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600B67" w:rsidRDefault="0098468B" w:rsidP="00A37BA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600B67">
        <w:rPr>
          <w:rFonts w:ascii="宋体" w:hAnsi="宋体" w:hint="eastAsia"/>
          <w:bCs/>
          <w:iCs/>
          <w:sz w:val="24"/>
        </w:rPr>
        <w:t>证券代码：002241                       证券简称：歌尔</w:t>
      </w:r>
      <w:r w:rsidR="00086CE1" w:rsidRPr="00600B67">
        <w:rPr>
          <w:rFonts w:ascii="宋体" w:hAnsi="宋体" w:hint="eastAsia"/>
          <w:bCs/>
          <w:iCs/>
          <w:sz w:val="24"/>
        </w:rPr>
        <w:t>股份</w:t>
      </w:r>
    </w:p>
    <w:p w:rsidR="0098468B" w:rsidRPr="00600B67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600B67"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98468B" w:rsidRPr="00600B67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600B67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</w:t>
      </w:r>
      <w:r w:rsidR="00F318C8" w:rsidRPr="00600B67">
        <w:rPr>
          <w:rFonts w:ascii="宋体" w:hAnsi="宋体" w:hint="eastAsia"/>
          <w:bCs/>
          <w:iCs/>
          <w:sz w:val="24"/>
          <w:szCs w:val="24"/>
        </w:rPr>
        <w:t>7</w:t>
      </w:r>
      <w:r w:rsidRPr="00600B67">
        <w:rPr>
          <w:rFonts w:ascii="宋体" w:hAnsi="宋体"/>
          <w:bCs/>
          <w:iCs/>
          <w:sz w:val="24"/>
          <w:szCs w:val="24"/>
        </w:rPr>
        <w:t>-</w:t>
      </w:r>
      <w:r w:rsidR="00E37E6A" w:rsidRPr="00600B67">
        <w:rPr>
          <w:rFonts w:ascii="宋体" w:hAnsi="宋体" w:hint="eastAsia"/>
          <w:bCs/>
          <w:iCs/>
          <w:sz w:val="24"/>
          <w:szCs w:val="24"/>
        </w:rPr>
        <w:t>0</w:t>
      </w:r>
      <w:r w:rsidR="009F5AFF" w:rsidRPr="00600B67">
        <w:rPr>
          <w:rFonts w:ascii="宋体" w:hAnsi="宋体"/>
          <w:bCs/>
          <w:iCs/>
          <w:sz w:val="24"/>
          <w:szCs w:val="24"/>
        </w:rPr>
        <w:t>0</w:t>
      </w:r>
      <w:r w:rsidR="004F7AC8">
        <w:rPr>
          <w:rFonts w:ascii="宋体" w:hAnsi="宋体"/>
          <w:bCs/>
          <w:i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600B67" w:rsidRDefault="009C3788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600B67" w:rsidRDefault="002B485F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600B67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600B67" w:rsidRDefault="002B485F" w:rsidP="002B485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其他</w:t>
            </w:r>
            <w:r w:rsidR="00845A39" w:rsidRPr="00600B6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8003BC" w:rsidRDefault="002B485F" w:rsidP="0072035B">
            <w:pPr>
              <w:spacing w:line="360" w:lineRule="auto"/>
            </w:pPr>
            <w:r>
              <w:rPr>
                <w:rFonts w:hint="eastAsia"/>
              </w:rPr>
              <w:t>易方达基金</w:t>
            </w:r>
            <w:r w:rsidR="0072035B">
              <w:t xml:space="preserve"> </w:t>
            </w:r>
            <w:r>
              <w:rPr>
                <w:rFonts w:hint="eastAsia"/>
              </w:rPr>
              <w:t>何激，南方基金</w:t>
            </w:r>
            <w:r w:rsidR="0072035B">
              <w:t xml:space="preserve"> </w:t>
            </w:r>
            <w:r>
              <w:rPr>
                <w:rFonts w:hint="eastAsia"/>
              </w:rPr>
              <w:t>王博、陈卓，招商基金</w:t>
            </w:r>
            <w:r w:rsidR="0072035B">
              <w:t xml:space="preserve"> </w:t>
            </w:r>
            <w:r>
              <w:rPr>
                <w:rFonts w:hint="eastAsia"/>
              </w:rPr>
              <w:t>陈西中，嘉实基金</w:t>
            </w:r>
            <w:r w:rsidR="0072035B">
              <w:t xml:space="preserve"> </w:t>
            </w:r>
            <w:r>
              <w:rPr>
                <w:rFonts w:hint="eastAsia"/>
              </w:rPr>
              <w:t>王贵重，中银基金</w:t>
            </w:r>
            <w:r w:rsidR="0072035B">
              <w:t xml:space="preserve"> </w:t>
            </w:r>
            <w:r>
              <w:rPr>
                <w:rFonts w:hint="eastAsia"/>
              </w:rPr>
              <w:t>丁戈，广发基金</w:t>
            </w:r>
            <w:r w:rsidR="0072035B">
              <w:t xml:space="preserve"> </w:t>
            </w:r>
            <w:r>
              <w:rPr>
                <w:rFonts w:hint="eastAsia"/>
              </w:rPr>
              <w:t>观富钦，广发基金</w:t>
            </w:r>
            <w:r w:rsidR="0072035B">
              <w:t xml:space="preserve"> </w:t>
            </w:r>
            <w:r>
              <w:rPr>
                <w:rFonts w:hint="eastAsia"/>
              </w:rPr>
              <w:t>费逸，鹏华基金</w:t>
            </w:r>
            <w:r w:rsidR="0072035B">
              <w:t xml:space="preserve"> </w:t>
            </w:r>
            <w:r>
              <w:rPr>
                <w:rFonts w:hint="eastAsia"/>
              </w:rPr>
              <w:t>董一平，富国基金</w:t>
            </w:r>
            <w:r w:rsidR="0072035B">
              <w:t xml:space="preserve"> </w:t>
            </w:r>
            <w:r>
              <w:rPr>
                <w:rFonts w:hint="eastAsia"/>
              </w:rPr>
              <w:t>孙权，银华基金</w:t>
            </w:r>
            <w:r w:rsidR="0072035B">
              <w:t xml:space="preserve"> </w:t>
            </w:r>
            <w:r>
              <w:rPr>
                <w:rFonts w:hint="eastAsia"/>
              </w:rPr>
              <w:t>范国华，银华基金</w:t>
            </w:r>
            <w:r w:rsidR="0072035B">
              <w:t xml:space="preserve"> </w:t>
            </w:r>
            <w:r>
              <w:rPr>
                <w:rFonts w:hint="eastAsia"/>
              </w:rPr>
              <w:t>向伊达，华安基金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潘东煦，上投摩根基金</w:t>
            </w:r>
            <w:r w:rsidR="0072035B">
              <w:t xml:space="preserve"> </w:t>
            </w:r>
            <w:r>
              <w:rPr>
                <w:rFonts w:hint="eastAsia"/>
              </w:rPr>
              <w:t>黄进，大成基金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戴军、谢家乐，交银施罗德基金</w:t>
            </w:r>
            <w:r w:rsidR="0072035B">
              <w:t xml:space="preserve"> </w:t>
            </w:r>
            <w:r>
              <w:rPr>
                <w:rFonts w:hint="eastAsia"/>
              </w:rPr>
              <w:t>许骁骅，长城基金</w:t>
            </w:r>
            <w:r w:rsidR="0072035B">
              <w:t xml:space="preserve"> </w:t>
            </w:r>
            <w:r>
              <w:rPr>
                <w:rFonts w:hint="eastAsia"/>
              </w:rPr>
              <w:t>陆杨，民生加银基金</w:t>
            </w:r>
            <w:r w:rsidR="0072035B">
              <w:t xml:space="preserve"> </w:t>
            </w:r>
            <w:r>
              <w:rPr>
                <w:rFonts w:hint="eastAsia"/>
              </w:rPr>
              <w:t>吕江峰，中欧基金</w:t>
            </w:r>
            <w:r w:rsidR="0072035B">
              <w:t xml:space="preserve"> </w:t>
            </w:r>
            <w:r>
              <w:rPr>
                <w:rFonts w:hint="eastAsia"/>
              </w:rPr>
              <w:t>袁维德、邵洁，信诚基金</w:t>
            </w:r>
            <w:r w:rsidR="0072035B">
              <w:t xml:space="preserve"> </w:t>
            </w:r>
            <w:r>
              <w:rPr>
                <w:rFonts w:hint="eastAsia"/>
              </w:rPr>
              <w:t>刘锐、吴振华，光大保德信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陈蒙，万家基金</w:t>
            </w:r>
            <w:r w:rsidR="0072035B">
              <w:t xml:space="preserve"> </w:t>
            </w:r>
            <w:r>
              <w:rPr>
                <w:rFonts w:hint="eastAsia"/>
              </w:rPr>
              <w:t>徐进，华商基金</w:t>
            </w:r>
            <w:r w:rsidR="0072035B">
              <w:t xml:space="preserve"> </w:t>
            </w:r>
            <w:r>
              <w:rPr>
                <w:rFonts w:hint="eastAsia"/>
              </w:rPr>
              <w:t>郭磊，海富通基金</w:t>
            </w:r>
            <w:r w:rsidR="0072035B">
              <w:t xml:space="preserve"> </w:t>
            </w:r>
            <w:r>
              <w:rPr>
                <w:rFonts w:hint="eastAsia"/>
              </w:rPr>
              <w:t>范庭芳，宝盈基金</w:t>
            </w:r>
            <w:r w:rsidR="0072035B">
              <w:t xml:space="preserve"> </w:t>
            </w:r>
            <w:r>
              <w:rPr>
                <w:rFonts w:hint="eastAsia"/>
              </w:rPr>
              <w:t>张志梅，国联安基金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高诗，申万菱信基金</w:t>
            </w:r>
            <w:r w:rsidR="0072035B">
              <w:t xml:space="preserve"> </w:t>
            </w:r>
            <w:r>
              <w:rPr>
                <w:rFonts w:hint="eastAsia"/>
              </w:rPr>
              <w:t>张朋，摩根华鑫基金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齐兴方，东方基金</w:t>
            </w:r>
            <w:r w:rsidR="0072035B">
              <w:t xml:space="preserve"> </w:t>
            </w:r>
            <w:r>
              <w:rPr>
                <w:rFonts w:hint="eastAsia"/>
              </w:rPr>
              <w:t>严凯，金鹰基金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樊勇，德邦基金</w:t>
            </w:r>
            <w:r w:rsidR="0072035B">
              <w:t xml:space="preserve"> </w:t>
            </w:r>
            <w:r>
              <w:rPr>
                <w:rFonts w:hint="eastAsia"/>
              </w:rPr>
              <w:t>韩阳，财通基金</w:t>
            </w:r>
            <w:r w:rsidR="0072035B">
              <w:t xml:space="preserve"> </w:t>
            </w:r>
            <w:r>
              <w:rPr>
                <w:rFonts w:hint="eastAsia"/>
              </w:rPr>
              <w:t>冯轶舟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太平基金</w:t>
            </w:r>
            <w:r w:rsidR="0072035B">
              <w:t xml:space="preserve"> </w:t>
            </w:r>
            <w:r>
              <w:rPr>
                <w:rFonts w:hint="eastAsia"/>
              </w:rPr>
              <w:t>应豪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圆信永丰基金</w:t>
            </w:r>
            <w:r w:rsidR="0072035B">
              <w:t xml:space="preserve"> </w:t>
            </w:r>
            <w:r>
              <w:rPr>
                <w:rFonts w:hint="eastAsia"/>
              </w:rPr>
              <w:t>陈臣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中信建投基金</w:t>
            </w:r>
            <w:r w:rsidR="0072035B">
              <w:t xml:space="preserve"> </w:t>
            </w:r>
            <w:r>
              <w:rPr>
                <w:rFonts w:hint="eastAsia"/>
              </w:rPr>
              <w:t>刘锋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北信瑞丰基金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龙耀华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华泰保兴基金</w:t>
            </w:r>
            <w:r w:rsidR="0072035B">
              <w:t xml:space="preserve"> </w:t>
            </w:r>
            <w:r>
              <w:rPr>
                <w:rFonts w:hint="eastAsia"/>
              </w:rPr>
              <w:t>黄俊卿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九泰基金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刘源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红土创新基金</w:t>
            </w:r>
            <w:r w:rsidR="0072035B">
              <w:t xml:space="preserve"> </w:t>
            </w:r>
            <w:r>
              <w:rPr>
                <w:rFonts w:hint="eastAsia"/>
              </w:rPr>
              <w:t>朱然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天治基金</w:t>
            </w:r>
            <w:r w:rsidR="0072035B">
              <w:t xml:space="preserve"> </w:t>
            </w:r>
            <w:r>
              <w:rPr>
                <w:rFonts w:hint="eastAsia"/>
              </w:rPr>
              <w:t>尹维国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诺德基金</w:t>
            </w:r>
            <w:r w:rsidR="0072035B">
              <w:t xml:space="preserve"> </w:t>
            </w:r>
            <w:r>
              <w:rPr>
                <w:rFonts w:hint="eastAsia"/>
              </w:rPr>
              <w:t>孙小明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国都证券基金</w:t>
            </w:r>
            <w:r w:rsidR="0072035B">
              <w:t xml:space="preserve"> </w:t>
            </w:r>
            <w:r>
              <w:rPr>
                <w:rFonts w:hint="eastAsia"/>
              </w:rPr>
              <w:t>康高健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东兴证券公募部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李晨辉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中国人寿资产</w:t>
            </w:r>
            <w:r w:rsidR="0072035B">
              <w:t xml:space="preserve"> </w:t>
            </w:r>
            <w:r>
              <w:rPr>
                <w:rFonts w:hint="eastAsia"/>
              </w:rPr>
              <w:t>张凌炜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人保资产</w:t>
            </w:r>
            <w:r w:rsidR="0072035B">
              <w:t xml:space="preserve"> </w:t>
            </w:r>
            <w:r>
              <w:rPr>
                <w:rFonts w:hint="eastAsia"/>
              </w:rPr>
              <w:t>郁琦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国寿养老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张金涛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中再资产</w:t>
            </w:r>
            <w:r w:rsidR="0072035B">
              <w:t xml:space="preserve"> </w:t>
            </w:r>
            <w:r>
              <w:rPr>
                <w:rFonts w:hint="eastAsia"/>
              </w:rPr>
              <w:t>姜通晓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东吴人寿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吴琳娜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光大永明资产</w:t>
            </w:r>
            <w:r w:rsidR="0072035B">
              <w:t xml:space="preserve"> </w:t>
            </w:r>
            <w:r>
              <w:rPr>
                <w:rFonts w:hint="eastAsia"/>
              </w:rPr>
              <w:t>高翔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太平洋保险</w:t>
            </w:r>
            <w:r w:rsidR="0072035B">
              <w:t xml:space="preserve"> </w:t>
            </w:r>
            <w:r>
              <w:rPr>
                <w:rFonts w:hint="eastAsia"/>
              </w:rPr>
              <w:t>王喆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北京源乐晟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柳士威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国泰君安资管</w:t>
            </w:r>
            <w:r w:rsidR="0072035B">
              <w:t xml:space="preserve"> </w:t>
            </w:r>
            <w:r>
              <w:rPr>
                <w:rFonts w:hint="eastAsia"/>
              </w:rPr>
              <w:t>陈思靖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阳光资产</w:t>
            </w:r>
            <w:r w:rsidR="0072035B">
              <w:t xml:space="preserve"> </w:t>
            </w:r>
            <w:r>
              <w:rPr>
                <w:rFonts w:hint="eastAsia"/>
              </w:rPr>
              <w:t>颜世琳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合众人寿资管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霍霄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华夏未来资本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丁鑫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信诚人寿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金炜</w:t>
            </w:r>
            <w:r w:rsidR="00545223">
              <w:rPr>
                <w:rFonts w:hint="eastAsia"/>
              </w:rPr>
              <w:t>，</w:t>
            </w:r>
            <w:r>
              <w:rPr>
                <w:rFonts w:hint="eastAsia"/>
              </w:rPr>
              <w:t>顺沣资产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张潇</w:t>
            </w:r>
            <w:r w:rsidR="00545223">
              <w:rPr>
                <w:rFonts w:hint="eastAsia"/>
              </w:rPr>
              <w:t>，融通基金</w:t>
            </w:r>
            <w:r w:rsidR="0072035B">
              <w:t xml:space="preserve"> </w:t>
            </w:r>
            <w:r w:rsidR="00545223">
              <w:rPr>
                <w:rFonts w:hint="eastAsia"/>
              </w:rPr>
              <w:t>徐进，易方达基金</w:t>
            </w:r>
            <w:r w:rsidR="0072035B">
              <w:t xml:space="preserve"> </w:t>
            </w:r>
            <w:r w:rsidR="00545223">
              <w:rPr>
                <w:rFonts w:hint="eastAsia"/>
              </w:rPr>
              <w:t>何激，海富通基金</w:t>
            </w:r>
            <w:r w:rsidR="0072035B">
              <w:t xml:space="preserve"> </w:t>
            </w:r>
            <w:r w:rsidR="00545223">
              <w:rPr>
                <w:rFonts w:hint="eastAsia"/>
              </w:rPr>
              <w:t>范庭芳，光大保德信</w:t>
            </w:r>
            <w:r w:rsidR="00545223">
              <w:rPr>
                <w:rFonts w:hint="eastAsia"/>
              </w:rPr>
              <w:tab/>
            </w:r>
            <w:r w:rsidR="00545223">
              <w:rPr>
                <w:rFonts w:hint="eastAsia"/>
              </w:rPr>
              <w:t>陈蒙，申万菱信</w:t>
            </w:r>
            <w:r w:rsidR="0072035B">
              <w:t xml:space="preserve"> </w:t>
            </w:r>
            <w:r w:rsidR="00545223">
              <w:rPr>
                <w:rFonts w:hint="eastAsia"/>
              </w:rPr>
              <w:t>张朋，中欧基金</w:t>
            </w:r>
            <w:r w:rsidR="0072035B">
              <w:t xml:space="preserve"> </w:t>
            </w:r>
            <w:r w:rsidR="00545223">
              <w:rPr>
                <w:rFonts w:hint="eastAsia"/>
              </w:rPr>
              <w:t>刘金辉，茂典资产</w:t>
            </w:r>
            <w:r w:rsidR="0072035B">
              <w:t xml:space="preserve"> </w:t>
            </w:r>
            <w:r w:rsidR="00545223">
              <w:rPr>
                <w:rFonts w:hint="eastAsia"/>
              </w:rPr>
              <w:t>陈赢，常春藤投资</w:t>
            </w:r>
            <w:r w:rsidR="0072035B">
              <w:t xml:space="preserve"> </w:t>
            </w:r>
            <w:r w:rsidR="00545223">
              <w:rPr>
                <w:rFonts w:hint="eastAsia"/>
              </w:rPr>
              <w:t>程熙云，景泰利丰</w:t>
            </w:r>
            <w:r w:rsidR="00545223">
              <w:rPr>
                <w:rFonts w:hint="eastAsia"/>
              </w:rPr>
              <w:tab/>
            </w:r>
            <w:r w:rsidR="00545223">
              <w:rPr>
                <w:rFonts w:hint="eastAsia"/>
              </w:rPr>
              <w:t>陈江，皇庭资本</w:t>
            </w:r>
            <w:r w:rsidR="00545223">
              <w:rPr>
                <w:rFonts w:hint="eastAsia"/>
              </w:rPr>
              <w:tab/>
            </w:r>
            <w:r w:rsidR="00545223">
              <w:rPr>
                <w:rFonts w:hint="eastAsia"/>
              </w:rPr>
              <w:t>唐德华，盛宇基金</w:t>
            </w:r>
            <w:r w:rsidR="0072035B">
              <w:t xml:space="preserve"> </w:t>
            </w:r>
            <w:r w:rsidR="00545223">
              <w:rPr>
                <w:rFonts w:hint="eastAsia"/>
              </w:rPr>
              <w:t>祝凯伦，紫金保险</w:t>
            </w:r>
            <w:r w:rsidR="0072035B">
              <w:t xml:space="preserve"> </w:t>
            </w:r>
            <w:r w:rsidR="00545223">
              <w:rPr>
                <w:rFonts w:hint="eastAsia"/>
              </w:rPr>
              <w:t>肖柏辰，尚雅投资</w:t>
            </w:r>
            <w:r w:rsidR="0072035B">
              <w:t xml:space="preserve"> </w:t>
            </w:r>
            <w:r w:rsidR="00545223">
              <w:rPr>
                <w:rFonts w:hint="eastAsia"/>
              </w:rPr>
              <w:t>杜炜，金柏榕投资</w:t>
            </w:r>
            <w:r w:rsidR="0072035B">
              <w:t xml:space="preserve"> </w:t>
            </w:r>
            <w:r w:rsidR="00545223">
              <w:rPr>
                <w:rFonts w:hint="eastAsia"/>
              </w:rPr>
              <w:t>崔墨男，</w:t>
            </w:r>
            <w:r w:rsidR="00545223">
              <w:rPr>
                <w:rFonts w:hint="eastAsia"/>
              </w:rPr>
              <w:lastRenderedPageBreak/>
              <w:t>长江资管</w:t>
            </w:r>
            <w:r w:rsidR="0072035B">
              <w:t xml:space="preserve"> </w:t>
            </w:r>
            <w:r w:rsidR="00545223">
              <w:rPr>
                <w:rFonts w:hint="eastAsia"/>
              </w:rPr>
              <w:t>吴若宗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衍航投资</w:t>
            </w:r>
            <w:r w:rsidR="0072035B">
              <w:t xml:space="preserve"> </w:t>
            </w:r>
            <w:r w:rsidR="00545223">
              <w:rPr>
                <w:rFonts w:hint="eastAsia"/>
              </w:rPr>
              <w:t>匡恒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华富基金</w:t>
            </w:r>
            <w:r w:rsidR="0072035B">
              <w:t xml:space="preserve"> </w:t>
            </w:r>
            <w:r w:rsidR="00545223">
              <w:rPr>
                <w:rFonts w:hint="eastAsia"/>
              </w:rPr>
              <w:t>黄嗣杰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清和泉资本</w:t>
            </w:r>
            <w:r w:rsidR="0072035B">
              <w:t xml:space="preserve"> </w:t>
            </w:r>
            <w:r w:rsidR="00545223">
              <w:rPr>
                <w:rFonts w:hint="eastAsia"/>
              </w:rPr>
              <w:t>汪斌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兴聚投资</w:t>
            </w:r>
            <w:r w:rsidR="0072035B">
              <w:t xml:space="preserve"> </w:t>
            </w:r>
            <w:r w:rsidR="00545223">
              <w:rPr>
                <w:rFonts w:hint="eastAsia"/>
              </w:rPr>
              <w:t>王晓明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兴聚投资</w:t>
            </w:r>
            <w:r w:rsidR="00545223">
              <w:rPr>
                <w:rFonts w:hint="eastAsia"/>
              </w:rPr>
              <w:tab/>
            </w:r>
            <w:r w:rsidR="00545223">
              <w:rPr>
                <w:rFonts w:hint="eastAsia"/>
              </w:rPr>
              <w:t>白铂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长金投资</w:t>
            </w:r>
            <w:r w:rsidR="00545223">
              <w:rPr>
                <w:rFonts w:hint="eastAsia"/>
              </w:rPr>
              <w:tab/>
            </w:r>
            <w:r w:rsidR="00545223">
              <w:rPr>
                <w:rFonts w:hint="eastAsia"/>
              </w:rPr>
              <w:t>陈东林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中证信资本</w:t>
            </w:r>
            <w:r w:rsidR="0072035B">
              <w:t xml:space="preserve"> </w:t>
            </w:r>
            <w:r w:rsidR="00545223">
              <w:rPr>
                <w:rFonts w:hint="eastAsia"/>
              </w:rPr>
              <w:t>刘国丰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六安信保资产</w:t>
            </w:r>
            <w:r w:rsidR="0072035B">
              <w:t xml:space="preserve"> </w:t>
            </w:r>
            <w:r w:rsidR="00545223">
              <w:rPr>
                <w:rFonts w:hint="eastAsia"/>
              </w:rPr>
              <w:t>杨灿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相聚资本</w:t>
            </w:r>
            <w:r w:rsidR="0072035B">
              <w:t xml:space="preserve"> </w:t>
            </w:r>
            <w:r w:rsidR="00545223">
              <w:rPr>
                <w:rFonts w:hint="eastAsia"/>
              </w:rPr>
              <w:t>王建东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天风资管</w:t>
            </w:r>
            <w:r w:rsidR="0072035B">
              <w:t xml:space="preserve"> </w:t>
            </w:r>
            <w:r w:rsidR="00545223">
              <w:rPr>
                <w:rFonts w:hint="eastAsia"/>
              </w:rPr>
              <w:t>任智宇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上海中金资本</w:t>
            </w:r>
            <w:r w:rsidR="0072035B">
              <w:t xml:space="preserve"> </w:t>
            </w:r>
            <w:r w:rsidR="00545223">
              <w:rPr>
                <w:rFonts w:hint="eastAsia"/>
              </w:rPr>
              <w:t>邹臣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泓澄投资</w:t>
            </w:r>
            <w:r w:rsidR="00545223">
              <w:rPr>
                <w:rFonts w:hint="eastAsia"/>
              </w:rPr>
              <w:tab/>
            </w:r>
            <w:r w:rsidR="00545223">
              <w:rPr>
                <w:rFonts w:hint="eastAsia"/>
              </w:rPr>
              <w:t>张一然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香港</w:t>
            </w:r>
            <w:r w:rsidR="00545223">
              <w:rPr>
                <w:rFonts w:hint="eastAsia"/>
              </w:rPr>
              <w:t>HF</w:t>
            </w:r>
            <w:r w:rsidR="00545223">
              <w:rPr>
                <w:rFonts w:hint="eastAsia"/>
              </w:rPr>
              <w:tab/>
            </w:r>
            <w:r w:rsidR="00545223">
              <w:rPr>
                <w:rFonts w:hint="eastAsia"/>
              </w:rPr>
              <w:t>古文</w:t>
            </w:r>
            <w:r w:rsidR="007F39C9">
              <w:rPr>
                <w:rFonts w:hint="eastAsia"/>
              </w:rPr>
              <w:t>，</w:t>
            </w:r>
            <w:r w:rsidR="00545223">
              <w:rPr>
                <w:rFonts w:hint="eastAsia"/>
              </w:rPr>
              <w:t>天风证券</w:t>
            </w:r>
            <w:r w:rsidR="0072035B">
              <w:t xml:space="preserve"> </w:t>
            </w:r>
            <w:r w:rsidR="00545223">
              <w:rPr>
                <w:rFonts w:hint="eastAsia"/>
              </w:rPr>
              <w:t>张昕</w:t>
            </w:r>
            <w:r w:rsidR="007F39C9">
              <w:rPr>
                <w:rFonts w:hint="eastAsia"/>
              </w:rPr>
              <w:t>，海通证券</w:t>
            </w:r>
            <w:r w:rsidR="0072035B">
              <w:t xml:space="preserve"> </w:t>
            </w:r>
            <w:r w:rsidR="007F39C9">
              <w:rPr>
                <w:rFonts w:hint="eastAsia"/>
              </w:rPr>
              <w:t>谢磊，工银瑞信基金</w:t>
            </w:r>
            <w:r w:rsidR="0072035B">
              <w:t xml:space="preserve"> </w:t>
            </w:r>
            <w:r w:rsidR="007F39C9">
              <w:rPr>
                <w:rFonts w:hint="eastAsia"/>
              </w:rPr>
              <w:t>任燕婷，民生加银基金</w:t>
            </w:r>
            <w:r w:rsidR="0072035B">
              <w:t xml:space="preserve"> </w:t>
            </w:r>
            <w:r w:rsidR="007F39C9">
              <w:rPr>
                <w:rFonts w:hint="eastAsia"/>
              </w:rPr>
              <w:t>孙伟，永旺资产</w:t>
            </w:r>
            <w:r w:rsidR="0072035B">
              <w:t xml:space="preserve"> </w:t>
            </w:r>
            <w:r w:rsidR="007F39C9">
              <w:rPr>
                <w:rFonts w:hint="eastAsia"/>
              </w:rPr>
              <w:t>葛鹏飞，重阳投资</w:t>
            </w:r>
            <w:r w:rsidR="007F39C9">
              <w:rPr>
                <w:rFonts w:hint="eastAsia"/>
              </w:rPr>
              <w:tab/>
            </w:r>
            <w:r w:rsidR="007F39C9">
              <w:rPr>
                <w:rFonts w:hint="eastAsia"/>
              </w:rPr>
              <w:t>陈卓苗，天治基金</w:t>
            </w:r>
            <w:r w:rsidR="0072035B">
              <w:t xml:space="preserve"> </w:t>
            </w:r>
            <w:r w:rsidR="007F39C9">
              <w:rPr>
                <w:rFonts w:hint="eastAsia"/>
              </w:rPr>
              <w:t>尹维国，新加坡</w:t>
            </w:r>
            <w:r w:rsidR="007F39C9">
              <w:rPr>
                <w:rFonts w:hint="eastAsia"/>
              </w:rPr>
              <w:t>APS</w:t>
            </w:r>
            <w:r w:rsidR="007F39C9">
              <w:rPr>
                <w:rFonts w:hint="eastAsia"/>
              </w:rPr>
              <w:tab/>
            </w:r>
            <w:r w:rsidR="007F39C9">
              <w:rPr>
                <w:rFonts w:hint="eastAsia"/>
              </w:rPr>
              <w:t>刘宏，新加坡</w:t>
            </w:r>
            <w:r w:rsidR="007F39C9">
              <w:rPr>
                <w:rFonts w:hint="eastAsia"/>
              </w:rPr>
              <w:t>APS</w:t>
            </w:r>
            <w:r w:rsidR="0072035B">
              <w:t xml:space="preserve"> </w:t>
            </w:r>
            <w:r w:rsidR="007F39C9">
              <w:rPr>
                <w:rFonts w:hint="eastAsia"/>
              </w:rPr>
              <w:t>徐涛、周俊恺，中再资产</w:t>
            </w:r>
            <w:r w:rsidR="007F39C9">
              <w:rPr>
                <w:rFonts w:hint="eastAsia"/>
              </w:rPr>
              <w:tab/>
            </w:r>
            <w:r w:rsidR="007F39C9">
              <w:rPr>
                <w:rFonts w:hint="eastAsia"/>
              </w:rPr>
              <w:t>胡焕录，兴业证券资管</w:t>
            </w:r>
            <w:r w:rsidR="0072035B">
              <w:t xml:space="preserve"> </w:t>
            </w:r>
            <w:r w:rsidR="007F39C9">
              <w:rPr>
                <w:rFonts w:hint="eastAsia"/>
              </w:rPr>
              <w:t>杨亦，拓普资产</w:t>
            </w:r>
            <w:r w:rsidR="007F39C9">
              <w:rPr>
                <w:rFonts w:hint="eastAsia"/>
              </w:rPr>
              <w:tab/>
            </w:r>
            <w:r w:rsidR="007F39C9">
              <w:rPr>
                <w:rFonts w:hint="eastAsia"/>
              </w:rPr>
              <w:t>张钧，驼铃资产</w:t>
            </w:r>
            <w:r w:rsidR="007F39C9">
              <w:rPr>
                <w:rFonts w:hint="eastAsia"/>
              </w:rPr>
              <w:tab/>
            </w:r>
            <w:r w:rsidR="007F39C9">
              <w:rPr>
                <w:rFonts w:hint="eastAsia"/>
              </w:rPr>
              <w:t>赵忠华，光大证券自营</w:t>
            </w:r>
            <w:r w:rsidR="0072035B">
              <w:t xml:space="preserve"> </w:t>
            </w:r>
            <w:r w:rsidR="007F39C9">
              <w:rPr>
                <w:rFonts w:hint="eastAsia"/>
              </w:rPr>
              <w:t>潘旦扬，青格资产</w:t>
            </w:r>
            <w:r w:rsidR="0072035B">
              <w:t xml:space="preserve"> </w:t>
            </w:r>
            <w:r w:rsidR="007F39C9">
              <w:rPr>
                <w:rFonts w:hint="eastAsia"/>
              </w:rPr>
              <w:t>黎林，友利基金</w:t>
            </w:r>
            <w:r w:rsidR="0072035B">
              <w:t xml:space="preserve"> </w:t>
            </w:r>
            <w:r w:rsidR="007F39C9">
              <w:rPr>
                <w:rFonts w:hint="eastAsia"/>
              </w:rPr>
              <w:t>冯震，宏铭投资</w:t>
            </w:r>
            <w:r w:rsidR="007F39C9">
              <w:rPr>
                <w:rFonts w:hint="eastAsia"/>
              </w:rPr>
              <w:tab/>
            </w:r>
            <w:r w:rsidR="007F39C9">
              <w:rPr>
                <w:rFonts w:hint="eastAsia"/>
              </w:rPr>
              <w:t>王超，中信证券资管</w:t>
            </w:r>
            <w:r w:rsidR="0072035B">
              <w:t xml:space="preserve"> </w:t>
            </w:r>
            <w:r w:rsidR="007F39C9">
              <w:rPr>
                <w:rFonts w:hint="eastAsia"/>
              </w:rPr>
              <w:t>何信，中银基金</w:t>
            </w:r>
            <w:r w:rsidR="0072035B">
              <w:t xml:space="preserve"> </w:t>
            </w:r>
            <w:r w:rsidR="007F39C9">
              <w:rPr>
                <w:rFonts w:hint="eastAsia"/>
              </w:rPr>
              <w:t>王佳晨，证大投资</w:t>
            </w:r>
            <w:r w:rsidR="0072035B">
              <w:t xml:space="preserve"> </w:t>
            </w:r>
            <w:r w:rsidR="007F39C9">
              <w:rPr>
                <w:rFonts w:hint="eastAsia"/>
              </w:rPr>
              <w:t>颜武荣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AD657A" w:rsidP="007F3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CB1120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6161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F39C9">
              <w:rPr>
                <w:rFonts w:ascii="宋体" w:hAnsi="宋体"/>
                <w:bCs/>
                <w:iCs/>
                <w:sz w:val="24"/>
                <w:szCs w:val="24"/>
              </w:rPr>
              <w:t>22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7F39C9">
              <w:rPr>
                <w:rFonts w:ascii="宋体" w:hAnsi="宋体"/>
                <w:bCs/>
                <w:iCs/>
                <w:sz w:val="24"/>
                <w:szCs w:val="24"/>
              </w:rPr>
              <w:t>08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F39C9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7F39C9">
              <w:rPr>
                <w:rFonts w:ascii="宋体" w:hAnsi="宋体"/>
                <w:bCs/>
                <w:iCs/>
                <w:sz w:val="24"/>
                <w:szCs w:val="24"/>
              </w:rPr>
              <w:t>14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F39C9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56161E" w:rsidP="00A22AF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520BA3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F432E9" w:rsidP="007F39C9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兼总裁姜龙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B3447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 w:rsidRPr="00600B67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董事会秘书贾军安先生</w:t>
            </w:r>
          </w:p>
        </w:tc>
      </w:tr>
      <w:tr w:rsidR="0098468B" w:rsidRPr="00600B67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CE6686" w:rsidRPr="00F432E9" w:rsidRDefault="00CE6686" w:rsidP="00CE6686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B6C7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第一部分</w:t>
            </w:r>
            <w:r w:rsidRPr="00EB6C77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7F39C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7F39C9">
              <w:rPr>
                <w:rFonts w:ascii="宋体" w:hAnsi="宋体"/>
                <w:b/>
                <w:bCs/>
                <w:iCs/>
                <w:sz w:val="24"/>
                <w:szCs w:val="24"/>
              </w:rPr>
              <w:t>情况介绍</w:t>
            </w:r>
          </w:p>
          <w:p w:rsidR="0020666B" w:rsidRPr="007F39C9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B13B7" w:rsidRDefault="007F39C9" w:rsidP="00143260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color w:val="FF0000"/>
                <w:sz w:val="24"/>
                <w:szCs w:val="24"/>
              </w:rPr>
            </w:pPr>
            <w:r w:rsidRPr="00143260">
              <w:rPr>
                <w:rFonts w:ascii="宋体" w:hAnsi="宋体" w:hint="eastAsia"/>
                <w:bCs/>
                <w:iCs/>
                <w:sz w:val="24"/>
                <w:szCs w:val="24"/>
              </w:rPr>
              <w:t>本次</w:t>
            </w:r>
            <w:r w:rsidR="00020E19" w:rsidRPr="00143260">
              <w:rPr>
                <w:rFonts w:ascii="宋体" w:hAnsi="宋体" w:hint="eastAsia"/>
                <w:bCs/>
                <w:iCs/>
                <w:sz w:val="24"/>
                <w:szCs w:val="24"/>
              </w:rPr>
              <w:t>交流</w:t>
            </w:r>
            <w:r w:rsidR="00143260" w:rsidRPr="00143260">
              <w:rPr>
                <w:rFonts w:ascii="宋体" w:hAnsi="宋体" w:hint="eastAsia"/>
                <w:bCs/>
                <w:iCs/>
                <w:sz w:val="24"/>
                <w:szCs w:val="24"/>
              </w:rPr>
              <w:t>活动公司采取</w:t>
            </w:r>
            <w:r w:rsidR="00143260" w:rsidRPr="00143260">
              <w:rPr>
                <w:rFonts w:ascii="宋体" w:hAnsi="宋体"/>
                <w:bCs/>
                <w:iCs/>
                <w:sz w:val="24"/>
                <w:szCs w:val="24"/>
              </w:rPr>
              <w:t>先交流会，后参观的方式。</w:t>
            </w:r>
            <w:r w:rsidR="00143260">
              <w:rPr>
                <w:rFonts w:ascii="宋体" w:hAnsi="宋体" w:hint="eastAsia"/>
                <w:bCs/>
                <w:iCs/>
                <w:sz w:val="24"/>
                <w:szCs w:val="24"/>
              </w:rPr>
              <w:t>产线的</w:t>
            </w:r>
            <w:r w:rsidR="00143260">
              <w:rPr>
                <w:rFonts w:ascii="宋体" w:hAnsi="宋体"/>
                <w:bCs/>
                <w:iCs/>
                <w:sz w:val="24"/>
                <w:szCs w:val="24"/>
              </w:rPr>
              <w:t>参观</w:t>
            </w:r>
            <w:r w:rsidRPr="00626F28">
              <w:rPr>
                <w:rFonts w:ascii="宋体" w:hAnsi="宋体" w:hint="eastAsia"/>
                <w:bCs/>
                <w:iCs/>
                <w:sz w:val="24"/>
                <w:szCs w:val="24"/>
              </w:rPr>
              <w:t>包括</w:t>
            </w:r>
            <w:r w:rsidRPr="00626F28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Pr="00626F28">
              <w:rPr>
                <w:rFonts w:ascii="宋体" w:hAnsi="宋体" w:hint="eastAsia"/>
                <w:bCs/>
                <w:iCs/>
                <w:sz w:val="24"/>
                <w:szCs w:val="24"/>
              </w:rPr>
              <w:t>自动化、</w:t>
            </w:r>
            <w:r w:rsidR="00020E19" w:rsidRPr="00626F28">
              <w:rPr>
                <w:rFonts w:ascii="宋体" w:hAnsi="宋体" w:hint="eastAsia"/>
                <w:bCs/>
                <w:iCs/>
                <w:sz w:val="24"/>
                <w:szCs w:val="24"/>
              </w:rPr>
              <w:t>MEMS封装</w:t>
            </w:r>
            <w:r w:rsidR="00020E19" w:rsidRPr="00626F28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020E19" w:rsidRPr="00626F28">
              <w:rPr>
                <w:rFonts w:ascii="宋体" w:hAnsi="宋体" w:hint="eastAsia"/>
                <w:bCs/>
                <w:iCs/>
                <w:sz w:val="24"/>
                <w:szCs w:val="24"/>
              </w:rPr>
              <w:t>SPK产线</w:t>
            </w:r>
            <w:r w:rsidR="00020E19" w:rsidRPr="00626F28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020E19" w:rsidRPr="00626F28">
              <w:rPr>
                <w:rFonts w:ascii="宋体" w:hAnsi="宋体" w:hint="eastAsia"/>
                <w:bCs/>
                <w:iCs/>
                <w:sz w:val="24"/>
                <w:szCs w:val="24"/>
              </w:rPr>
              <w:t>注塑、模具</w:t>
            </w:r>
            <w:r w:rsidRPr="00626F28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626F28" w:rsidRPr="00626F28">
              <w:rPr>
                <w:rFonts w:ascii="宋体" w:hAnsi="宋体" w:hint="eastAsia"/>
                <w:bCs/>
                <w:iCs/>
                <w:color w:val="FF0000"/>
                <w:sz w:val="24"/>
                <w:szCs w:val="24"/>
              </w:rPr>
              <w:t>。</w:t>
            </w:r>
          </w:p>
          <w:p w:rsidR="00143260" w:rsidRDefault="0062134E" w:rsidP="0062134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B6C77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 w:rsidR="00EB6C77">
              <w:rPr>
                <w:rFonts w:ascii="宋体" w:hAnsi="宋体" w:hint="eastAsia"/>
                <w:bCs/>
                <w:iCs/>
                <w:sz w:val="24"/>
                <w:szCs w:val="24"/>
              </w:rPr>
              <w:t>上半年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业绩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延续高速增长，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取得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了不菲的成绩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，主要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得益于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战略转型</w:t>
            </w:r>
            <w:r w:rsidR="00EB6C7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62134E" w:rsidRPr="0062134E" w:rsidRDefault="0062134E" w:rsidP="0062134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2134E">
              <w:rPr>
                <w:rFonts w:ascii="宋体" w:hAnsi="宋体" w:hint="eastAsia"/>
                <w:bCs/>
                <w:iCs/>
                <w:sz w:val="24"/>
                <w:szCs w:val="24"/>
              </w:rPr>
              <w:t>1、管理模式：</w:t>
            </w:r>
          </w:p>
          <w:p w:rsidR="0062134E" w:rsidRDefault="0062134E" w:rsidP="0062134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62134E">
              <w:rPr>
                <w:rFonts w:ascii="宋体" w:hAnsi="宋体" w:hint="eastAsia"/>
                <w:bCs/>
                <w:iCs/>
                <w:sz w:val="24"/>
                <w:szCs w:val="24"/>
              </w:rPr>
              <w:t>近期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管理模式上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做了很多工作。高速成长的行业里，大家往往会忽视</w:t>
            </w:r>
            <w:r w:rsidRPr="0062134E">
              <w:rPr>
                <w:rFonts w:ascii="宋体" w:hAnsi="宋体" w:hint="eastAsia"/>
                <w:bCs/>
                <w:iCs/>
                <w:sz w:val="24"/>
                <w:szCs w:val="24"/>
              </w:rPr>
              <w:t>对管理的要求，但如果以精益求精的心态来经营来之不易的利润，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其中还</w:t>
            </w:r>
            <w:r w:rsidRPr="0062134E">
              <w:rPr>
                <w:rFonts w:ascii="宋体" w:hAnsi="宋体" w:hint="eastAsia"/>
                <w:bCs/>
                <w:iCs/>
                <w:sz w:val="24"/>
                <w:szCs w:val="24"/>
              </w:rPr>
              <w:t>有很大的空间可以挖掘。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公司在</w:t>
            </w:r>
            <w:r w:rsidRPr="0062134E">
              <w:rPr>
                <w:rFonts w:ascii="宋体" w:hAnsi="宋体" w:hint="eastAsia"/>
                <w:bCs/>
                <w:iCs/>
                <w:sz w:val="24"/>
                <w:szCs w:val="24"/>
              </w:rPr>
              <w:t>声光电零件</w:t>
            </w:r>
            <w:r w:rsid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、智能硬件等</w:t>
            </w:r>
            <w:r w:rsidR="009A0E5E">
              <w:rPr>
                <w:rFonts w:ascii="宋体" w:hAnsi="宋体"/>
                <w:bCs/>
                <w:iCs/>
                <w:sz w:val="24"/>
                <w:szCs w:val="24"/>
              </w:rPr>
              <w:t>方面采取</w:t>
            </w:r>
            <w:r w:rsid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精细化管理模式，从而保证</w:t>
            </w:r>
            <w:r w:rsidRPr="0062134E">
              <w:rPr>
                <w:rFonts w:ascii="宋体" w:hAnsi="宋体" w:hint="eastAsia"/>
                <w:bCs/>
                <w:iCs/>
                <w:sz w:val="24"/>
                <w:szCs w:val="24"/>
              </w:rPr>
              <w:t>最大化利润空间，并最小化支出成本。</w:t>
            </w: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1）</w:t>
            </w:r>
            <w:r w:rsidR="00A4779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化的管理模式</w:t>
            </w: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各</w:t>
            </w:r>
            <w:r w:rsidR="00A4779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长大多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具有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不同背景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比如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零件业务的</w:t>
            </w:r>
            <w:r w:rsidR="00A4779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长大多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具有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制造方面经验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背景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，智能硬件的</w:t>
            </w:r>
            <w:r w:rsidR="00A4779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大多具有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研发和项目管理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经验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背景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011A4D">
              <w:rPr>
                <w:rFonts w:ascii="宋体" w:hAnsi="宋体" w:hint="eastAsia"/>
                <w:bCs/>
                <w:iCs/>
                <w:sz w:val="24"/>
                <w:szCs w:val="24"/>
              </w:rPr>
              <w:t>另一方面，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市场出身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难免对成</w:t>
            </w:r>
            <w:r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本考虑不周，一定程度上导致资源浪费；而制造出身的往往交付及时但客户满意度不一定够。</w:t>
            </w:r>
            <w:r w:rsidR="00143260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对事业部长的</w:t>
            </w:r>
            <w:r w:rsidR="00143260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要求不止于此</w:t>
            </w:r>
            <w:r w:rsidR="00143260" w:rsidRPr="00084AC6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43260" w:rsidRPr="00084AC6">
              <w:rPr>
                <w:rFonts w:ascii="宋体" w:hAnsi="宋体"/>
                <w:bCs/>
                <w:iCs/>
                <w:sz w:val="24"/>
                <w:szCs w:val="24"/>
              </w:rPr>
              <w:t>要求事业部长</w:t>
            </w:r>
            <w:r w:rsidR="00143260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要有经营事业部的理念，具备相应的素质和全方位的能力，做事业部</w:t>
            </w:r>
            <w:r w:rsidR="00143260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的owner。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针对这种情况</w:t>
            </w:r>
            <w:r w:rsidR="00084AC6" w:rsidRPr="00084AC6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Pr="00084AC6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目前在内部进行了多种培训，对核心管理层着力培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养。通过向管理要利润，真正走向精益运营的方向。</w:t>
            </w: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2）人力资源</w:t>
            </w: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制造业最核心的是技师类人才，</w:t>
            </w:r>
            <w:r w:rsidR="00B8187F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操作、管理设备的经验和能力非常重要</w:t>
            </w:r>
            <w:r w:rsidR="00B818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与工程师和管理人员同等重要。</w:t>
            </w:r>
            <w:r w:rsidR="00B8187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B8187F">
              <w:rPr>
                <w:rFonts w:ascii="宋体" w:hAnsi="宋体"/>
                <w:bCs/>
                <w:iCs/>
                <w:sz w:val="24"/>
                <w:szCs w:val="24"/>
              </w:rPr>
              <w:t>称呼技师类人才</w:t>
            </w:r>
            <w:r w:rsidR="00B8187F">
              <w:rPr>
                <w:rFonts w:ascii="宋体" w:hAnsi="宋体" w:hint="eastAsia"/>
                <w:bCs/>
                <w:iCs/>
                <w:sz w:val="24"/>
                <w:szCs w:val="24"/>
              </w:rPr>
              <w:t>为工艺师，在歌尔工作不仅有回报，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还</w:t>
            </w:r>
            <w:r w:rsidR="00011A4D">
              <w:rPr>
                <w:rFonts w:ascii="宋体" w:hAnsi="宋体" w:hint="eastAsia"/>
                <w:bCs/>
                <w:iCs/>
                <w:sz w:val="24"/>
                <w:szCs w:val="24"/>
              </w:rPr>
              <w:t>要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有尊严。他们是创造价值的重要来源</w:t>
            </w:r>
            <w:r w:rsidR="00B8187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084AC6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流动率</w:t>
            </w:r>
            <w:r w:rsidR="00084AC6">
              <w:rPr>
                <w:rFonts w:ascii="宋体" w:hAnsi="宋体"/>
                <w:bCs/>
                <w:iCs/>
                <w:sz w:val="24"/>
                <w:szCs w:val="24"/>
              </w:rPr>
              <w:t>比同业低很多</w:t>
            </w:r>
            <w:r w:rsidR="00011A4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B8187F">
              <w:rPr>
                <w:rFonts w:ascii="宋体" w:hAnsi="宋体"/>
                <w:bCs/>
                <w:iCs/>
                <w:sz w:val="24"/>
                <w:szCs w:val="24"/>
              </w:rPr>
              <w:t>未来</w:t>
            </w:r>
            <w:r w:rsidR="00B8187F">
              <w:rPr>
                <w:rFonts w:ascii="宋体" w:hAnsi="宋体" w:hint="eastAsia"/>
                <w:bCs/>
                <w:iCs/>
                <w:sz w:val="24"/>
                <w:szCs w:val="24"/>
              </w:rPr>
              <w:t>公司将</w:t>
            </w:r>
            <w:r w:rsidR="00B8187F">
              <w:rPr>
                <w:rFonts w:ascii="宋体" w:hAnsi="宋体"/>
                <w:bCs/>
                <w:iCs/>
                <w:sz w:val="24"/>
                <w:szCs w:val="24"/>
              </w:rPr>
              <w:t>继续在这方面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加强</w:t>
            </w:r>
            <w:r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管理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84AC6" w:rsidRPr="00084AC6">
              <w:rPr>
                <w:rFonts w:ascii="宋体" w:hAnsi="宋体"/>
                <w:bCs/>
                <w:iCs/>
                <w:sz w:val="24"/>
                <w:szCs w:val="24"/>
              </w:rPr>
              <w:t>激励</w:t>
            </w:r>
            <w:r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力度。</w:t>
            </w: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3）大客户</w:t>
            </w:r>
            <w:r w:rsidR="003B165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</w:p>
          <w:p w:rsidR="009A0E5E" w:rsidRPr="009A0E5E" w:rsidRDefault="00011A4D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当客户足够大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，公司也会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考虑是否要做成专门的</w:t>
            </w:r>
            <w:r w:rsidR="003B165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，从而能够更好</w:t>
            </w:r>
            <w:r w:rsidR="00B8187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更高效的服务客户。目前公司实行的是混合化的</w:t>
            </w:r>
            <w:r w:rsidR="003B165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管理模式</w:t>
            </w:r>
            <w:r w:rsidR="003B165F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3B165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+两大客户</w:t>
            </w:r>
            <w:r w:rsidR="003B165F">
              <w:rPr>
                <w:rFonts w:ascii="宋体" w:hAnsi="宋体" w:hint="eastAsia"/>
                <w:bCs/>
                <w:iCs/>
                <w:sz w:val="24"/>
                <w:szCs w:val="24"/>
              </w:rPr>
              <w:t>事业部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，履行大客户战略。</w:t>
            </w: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4）精益生产</w:t>
            </w:r>
          </w:p>
          <w:p w:rsidR="009A0E5E" w:rsidRPr="009A0E5E" w:rsidRDefault="00E05CA2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11A4D">
              <w:rPr>
                <w:rFonts w:ascii="宋体" w:hAnsi="宋体" w:hint="eastAsia"/>
                <w:bCs/>
                <w:iCs/>
                <w:sz w:val="24"/>
                <w:szCs w:val="24"/>
              </w:rPr>
              <w:t>力求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最大化的资源</w:t>
            </w: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利用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将投入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只用在应该投的方向，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以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最大化降低成本、扩大产出。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同时，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公司保持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生产工艺不断完善，控制</w:t>
            </w:r>
            <w:r w:rsidR="00011A4D">
              <w:rPr>
                <w:rFonts w:ascii="宋体" w:hAnsi="宋体" w:hint="eastAsia"/>
                <w:bCs/>
                <w:iCs/>
                <w:sz w:val="24"/>
                <w:szCs w:val="24"/>
              </w:rPr>
              <w:t>生产</w:t>
            </w:r>
            <w:r w:rsidR="00011A4D">
              <w:rPr>
                <w:rFonts w:ascii="宋体" w:hAnsi="宋体"/>
                <w:bCs/>
                <w:iCs/>
                <w:sz w:val="24"/>
                <w:szCs w:val="24"/>
              </w:rPr>
              <w:t>、经营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成本，提升</w:t>
            </w:r>
            <w:r w:rsidR="00011A4D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良率，从而向质量要回报；并且通过保证质量，确保客户分配的份额能够足额供应。</w:t>
            </w: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5）向供应链要价值创造</w:t>
            </w:r>
          </w:p>
          <w:p w:rsidR="009A0E5E" w:rsidRPr="009A0E5E" w:rsidRDefault="00E05CA2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供应链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是生产的重要环节，公司对供应商实行分类管理。</w:t>
            </w:r>
            <w:r w:rsidR="00373B3A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公司长期</w:t>
            </w:r>
            <w:r w:rsidR="00373B3A" w:rsidRPr="00373B3A">
              <w:rPr>
                <w:rFonts w:ascii="宋体" w:hAnsi="宋体"/>
                <w:bCs/>
                <w:iCs/>
                <w:sz w:val="24"/>
                <w:szCs w:val="24"/>
              </w:rPr>
              <w:t>保持品质优良的供应商</w:t>
            </w:r>
            <w:r w:rsidR="00373B3A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划分</w:t>
            </w:r>
            <w:r w:rsidR="00373B3A" w:rsidRPr="00373B3A">
              <w:rPr>
                <w:rFonts w:ascii="宋体" w:hAnsi="宋体"/>
                <w:bCs/>
                <w:iCs/>
                <w:sz w:val="24"/>
                <w:szCs w:val="24"/>
              </w:rPr>
              <w:t>为</w:t>
            </w:r>
            <w:r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战略供应商，优先分配</w:t>
            </w:r>
            <w:r w:rsidR="00373B3A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份额</w:t>
            </w:r>
            <w:r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9A0E5E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由此，</w:t>
            </w:r>
            <w:r w:rsid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来</w:t>
            </w:r>
            <w:r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确保产品</w:t>
            </w:r>
            <w:r w:rsid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品质的管控将得到</w:t>
            </w:r>
            <w:r w:rsidR="00373B3A">
              <w:rPr>
                <w:rFonts w:ascii="宋体" w:hAnsi="宋体"/>
                <w:bCs/>
                <w:iCs/>
                <w:sz w:val="24"/>
                <w:szCs w:val="24"/>
              </w:rPr>
              <w:t>保障和</w:t>
            </w:r>
            <w:r w:rsidR="009A0E5E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持续</w:t>
            </w:r>
            <w:r w:rsid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9A0E5E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改进。</w:t>
            </w: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A0E5E" w:rsidRPr="009A0E5E" w:rsidRDefault="009A0E5E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6）智能制造</w:t>
            </w:r>
          </w:p>
          <w:p w:rsidR="009A0E5E" w:rsidRDefault="00E05CA2" w:rsidP="009A0E5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9A0E5E" w:rsidRPr="009A0E5E">
              <w:rPr>
                <w:rFonts w:ascii="宋体" w:hAnsi="宋体" w:hint="eastAsia"/>
                <w:bCs/>
                <w:iCs/>
                <w:sz w:val="24"/>
                <w:szCs w:val="24"/>
              </w:rPr>
              <w:t>工业4.0、智能制造2025的指导下，公司的生产都将大数据化、IT化、智能化，每台设备在何处，原料的状态、位置，工位的情况、良率等，都将及时同步。</w:t>
            </w:r>
          </w:p>
          <w:p w:rsidR="00E05CA2" w:rsidRDefault="00E05CA2" w:rsidP="00E05CA2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05CA2" w:rsidRPr="00E05CA2" w:rsidRDefault="00E05CA2" w:rsidP="00E05CA2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5CA2">
              <w:rPr>
                <w:rFonts w:ascii="宋体" w:hAnsi="宋体" w:hint="eastAsia"/>
                <w:bCs/>
                <w:iCs/>
                <w:sz w:val="24"/>
                <w:szCs w:val="24"/>
              </w:rPr>
              <w:t>2、市场开拓：</w:t>
            </w:r>
          </w:p>
          <w:p w:rsidR="00E05CA2" w:rsidRPr="00E05CA2" w:rsidRDefault="00E05CA2" w:rsidP="00E05CA2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5CA2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1）延续以往的大客户战略</w:t>
            </w:r>
          </w:p>
          <w:p w:rsidR="00E05CA2" w:rsidRPr="00E05CA2" w:rsidRDefault="00E05CA2" w:rsidP="007C3298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在北美、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日本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、韩国及大中华区都拥有全球顶尖的客户群体，公司通过</w:t>
            </w:r>
            <w:r w:rsidRPr="00E05CA2">
              <w:rPr>
                <w:rFonts w:ascii="宋体" w:hAnsi="宋体" w:hint="eastAsia"/>
                <w:bCs/>
                <w:iCs/>
                <w:sz w:val="24"/>
                <w:szCs w:val="24"/>
              </w:rPr>
              <w:t>大客户战略把我们最好的资源整合起来，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做到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优先级供应，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以此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保证有限的资源得到</w:t>
            </w:r>
            <w:r w:rsidRPr="00E05CA2">
              <w:rPr>
                <w:rFonts w:ascii="宋体" w:hAnsi="宋体" w:hint="eastAsia"/>
                <w:bCs/>
                <w:iCs/>
                <w:sz w:val="24"/>
                <w:szCs w:val="24"/>
              </w:rPr>
              <w:t>最大化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E05CA2">
              <w:rPr>
                <w:rFonts w:ascii="宋体" w:hAnsi="宋体" w:hint="eastAsia"/>
                <w:bCs/>
                <w:iCs/>
                <w:sz w:val="24"/>
                <w:szCs w:val="24"/>
              </w:rPr>
              <w:t>利用。</w:t>
            </w:r>
          </w:p>
          <w:p w:rsidR="00E05CA2" w:rsidRPr="00E05CA2" w:rsidRDefault="00E05CA2" w:rsidP="00E05CA2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05CA2" w:rsidRPr="00E05CA2" w:rsidRDefault="00E05CA2" w:rsidP="00E05CA2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05CA2">
              <w:rPr>
                <w:rFonts w:ascii="宋体" w:hAnsi="宋体" w:hint="eastAsia"/>
                <w:bCs/>
                <w:iCs/>
                <w:sz w:val="24"/>
                <w:szCs w:val="24"/>
              </w:rPr>
              <w:t>2）地区部战略</w:t>
            </w:r>
          </w:p>
          <w:p w:rsidR="00E05CA2" w:rsidRPr="00E05CA2" w:rsidRDefault="008A16B4" w:rsidP="00E97464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373B3A">
              <w:rPr>
                <w:rFonts w:ascii="宋体" w:hAnsi="宋体"/>
                <w:bCs/>
                <w:iCs/>
                <w:sz w:val="24"/>
                <w:szCs w:val="24"/>
              </w:rPr>
              <w:t>将市场</w:t>
            </w:r>
            <w:r w:rsidR="00373B3A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分为</w:t>
            </w:r>
            <w:r w:rsidR="00E05CA2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五大地区部，地区总直接向总经理汇报，以收入</w:t>
            </w:r>
            <w:r w:rsidR="00373B3A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373B3A" w:rsidRPr="00373B3A">
              <w:rPr>
                <w:rFonts w:ascii="宋体" w:hAnsi="宋体"/>
                <w:bCs/>
                <w:iCs/>
                <w:sz w:val="24"/>
                <w:szCs w:val="24"/>
              </w:rPr>
              <w:t>利润</w:t>
            </w:r>
            <w:r w:rsidR="00E05CA2" w:rsidRPr="00373B3A">
              <w:rPr>
                <w:rFonts w:ascii="宋体" w:hAnsi="宋体" w:hint="eastAsia"/>
                <w:bCs/>
                <w:iCs/>
                <w:sz w:val="24"/>
                <w:szCs w:val="24"/>
              </w:rPr>
              <w:t>为主力目标，彰</w:t>
            </w:r>
            <w:r w:rsidR="00E05CA2" w:rsidRPr="00E05CA2">
              <w:rPr>
                <w:rFonts w:ascii="宋体" w:hAnsi="宋体" w:hint="eastAsia"/>
                <w:bCs/>
                <w:iCs/>
                <w:sz w:val="24"/>
                <w:szCs w:val="24"/>
              </w:rPr>
              <w:t>显了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E05CA2" w:rsidRPr="00E05CA2">
              <w:rPr>
                <w:rFonts w:ascii="宋体" w:hAnsi="宋体" w:hint="eastAsia"/>
                <w:bCs/>
                <w:iCs/>
                <w:sz w:val="24"/>
                <w:szCs w:val="24"/>
              </w:rPr>
              <w:t>野心和决心。</w:t>
            </w:r>
          </w:p>
          <w:p w:rsidR="008A16B4" w:rsidRDefault="008A16B4" w:rsidP="00E05CA2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432E9" w:rsidRPr="00600B67" w:rsidRDefault="008A16B4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，公司将继续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坚持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四大战略的发展方向，争取取得更好的成绩。</w:t>
            </w:r>
          </w:p>
          <w:p w:rsidR="00F432E9" w:rsidRPr="008670A6" w:rsidRDefault="00F15F38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8670A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</w:t>
            </w:r>
            <w:r w:rsidR="007426B4" w:rsidRPr="008670A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三</w:t>
            </w:r>
            <w:r w:rsidRPr="008670A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</w:t>
            </w:r>
            <w:r w:rsidRPr="008670A6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595416" w:rsidRPr="008670A6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Pr="008670A6">
              <w:rPr>
                <w:rFonts w:ascii="宋体" w:hAnsi="宋体"/>
                <w:b/>
                <w:bCs/>
                <w:iCs/>
                <w:sz w:val="24"/>
                <w:szCs w:val="24"/>
              </w:rPr>
              <w:t>Q&amp;A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Q：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公司目前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CC0FED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CC0FED">
              <w:rPr>
                <w:rFonts w:ascii="宋体" w:hAnsi="宋体"/>
                <w:bCs/>
                <w:iCs/>
                <w:sz w:val="24"/>
                <w:szCs w:val="24"/>
              </w:rPr>
              <w:t>北美大客户中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份额及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竞争格局展望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什么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A：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通过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继续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加大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自动化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率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、人员招募、大客户配合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方式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提升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自身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能力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，且在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大客户新一代机型已经</w:t>
            </w:r>
            <w:r w:rsidR="00CC0FED">
              <w:rPr>
                <w:rFonts w:ascii="宋体" w:hAnsi="宋体" w:hint="eastAsia"/>
                <w:bCs/>
                <w:iCs/>
                <w:sz w:val="24"/>
                <w:szCs w:val="24"/>
              </w:rPr>
              <w:t>取得了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一定优势</w:t>
            </w:r>
            <w:r w:rsidR="00CC0FE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FE72D8" w:rsidRP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根据公司业绩预告，三季度公司净利润同比</w:t>
            </w:r>
            <w:r w:rsidR="00CC0FED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 w:rsidR="00FE72D8" w:rsidRP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继续增长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目标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speaker box、receiver和MEMS麦克风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力争都做到全球第一。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Q：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FE72D8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事业部分成了产品线和客户线，又分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了地区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吗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A16B4" w:rsidRPr="008A16B4" w:rsidRDefault="008A16B4" w:rsidP="002E790F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A：</w:t>
            </w:r>
            <w:r w:rsid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是的。</w:t>
            </w:r>
            <w:r w:rsidR="00FE72D8" w:rsidRP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因为</w:t>
            </w:r>
            <w:r w:rsidRP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客户同时</w:t>
            </w:r>
            <w:r w:rsidR="00F05621" w:rsidRP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 w:rsidR="00F05621" w:rsidRPr="00F05621">
              <w:rPr>
                <w:rFonts w:ascii="宋体" w:hAnsi="宋体"/>
                <w:bCs/>
                <w:iCs/>
                <w:sz w:val="24"/>
                <w:szCs w:val="24"/>
              </w:rPr>
              <w:t>有</w:t>
            </w:r>
            <w:r w:rsidRP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多个产品</w:t>
            </w:r>
            <w:r w:rsidR="002E790F" w:rsidRP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在做，</w:t>
            </w:r>
            <w:r w:rsidR="00F05621" w:rsidRP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E790F" w:rsidRP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不可能每个产品线都单组一个销售团队，必须有一个统一的窗口来</w:t>
            </w:r>
            <w:r w:rsidR="002E790F" w:rsidRPr="00F05621">
              <w:rPr>
                <w:rFonts w:ascii="宋体" w:hAnsi="宋体"/>
                <w:bCs/>
                <w:iCs/>
                <w:sz w:val="24"/>
                <w:szCs w:val="24"/>
              </w:rPr>
              <w:t>管理</w:t>
            </w:r>
            <w:r w:rsidR="00FE72D8" w:rsidRP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做到</w:t>
            </w:r>
            <w:r w:rsidR="00084AC6">
              <w:rPr>
                <w:rFonts w:ascii="宋体" w:hAnsi="宋体"/>
                <w:bCs/>
                <w:iCs/>
                <w:sz w:val="24"/>
                <w:szCs w:val="24"/>
              </w:rPr>
              <w:t>不同</w:t>
            </w:r>
            <w:r w:rsid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084AC6">
              <w:rPr>
                <w:rFonts w:ascii="宋体" w:hAnsi="宋体"/>
                <w:bCs/>
                <w:iCs/>
                <w:sz w:val="24"/>
                <w:szCs w:val="24"/>
              </w:rPr>
              <w:t>分类能够互相协调，互相支持，协同作战。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A16B4" w:rsidRPr="00084AC6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Q</w:t>
            </w:r>
            <w:r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渗透率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达到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10%是否到达一定门槛？</w:t>
            </w:r>
          </w:p>
          <w:p w:rsidR="009E03F5" w:rsidRPr="009E03F5" w:rsidRDefault="008A16B4" w:rsidP="009E03F5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A：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V</w:t>
            </w:r>
            <w:r w:rsidR="00084AC6" w:rsidRPr="00084AC6">
              <w:rPr>
                <w:rFonts w:ascii="宋体" w:hAnsi="宋体"/>
                <w:bCs/>
                <w:iCs/>
                <w:sz w:val="24"/>
                <w:szCs w:val="24"/>
              </w:rPr>
              <w:t>R</w:t>
            </w:r>
            <w:r w:rsidR="0042372A" w:rsidRPr="00084AC6">
              <w:rPr>
                <w:rFonts w:ascii="宋体" w:hAnsi="宋体"/>
                <w:bCs/>
                <w:iCs/>
                <w:sz w:val="24"/>
                <w:szCs w:val="24"/>
              </w:rPr>
              <w:t>渗透率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还未到10%</w:t>
            </w:r>
            <w:r w:rsidR="0042372A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。公司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 w:rsidR="0042372A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42372A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均比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都比去年有所成长，</w:t>
            </w:r>
            <w:r w:rsidR="0042372A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尤其</w:t>
            </w:r>
            <w:r w:rsidR="0042372A" w:rsidRPr="00084AC6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42372A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内容</w:t>
            </w:r>
            <w:r w:rsidR="0042372A" w:rsidRPr="00084AC6">
              <w:rPr>
                <w:rFonts w:ascii="宋体" w:hAnsi="宋体"/>
                <w:bCs/>
                <w:iCs/>
                <w:sz w:val="24"/>
                <w:szCs w:val="24"/>
              </w:rPr>
              <w:t>等方面全球</w:t>
            </w:r>
            <w:r w:rsidR="0042372A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几大巨头</w:t>
            </w:r>
            <w:r w:rsidR="0042372A" w:rsidRPr="00084AC6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都仍在争相布局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84AC6" w:rsidRPr="00084AC6">
              <w:rPr>
                <w:rFonts w:ascii="宋体" w:hAnsi="宋体"/>
                <w:bCs/>
                <w:iCs/>
                <w:sz w:val="24"/>
                <w:szCs w:val="24"/>
              </w:rPr>
              <w:t>推动了行业的发展。因此</w:t>
            </w:r>
            <w:r w:rsidR="00084AC6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2372A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42372A" w:rsidRPr="00084AC6">
              <w:rPr>
                <w:rFonts w:ascii="宋体" w:hAnsi="宋体"/>
                <w:bCs/>
                <w:iCs/>
                <w:sz w:val="24"/>
                <w:szCs w:val="24"/>
              </w:rPr>
              <w:t>的发展无需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担心，</w:t>
            </w:r>
            <w:r w:rsidR="0042372A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而且</w:t>
            </w:r>
            <w:r w:rsidR="009E03F5" w:rsidRPr="00084AC6">
              <w:rPr>
                <w:rFonts w:ascii="宋体" w:hAnsi="宋体" w:hint="eastAsia"/>
                <w:bCs/>
                <w:iCs/>
                <w:sz w:val="24"/>
                <w:szCs w:val="24"/>
              </w:rPr>
              <w:t>即使行</w:t>
            </w:r>
            <w:r w:rsidR="009E03F5" w:rsidRPr="009E03F5">
              <w:rPr>
                <w:rFonts w:ascii="宋体" w:hAnsi="宋体" w:hint="eastAsia"/>
                <w:bCs/>
                <w:iCs/>
                <w:sz w:val="24"/>
                <w:szCs w:val="24"/>
              </w:rPr>
              <w:t>业成长低于预期，歌尔仍然是受益者之一，甚至可能是唯一的受益者。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Q：未来光学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FE72D8">
              <w:rPr>
                <w:rFonts w:ascii="宋体" w:hAnsi="宋体"/>
                <w:bCs/>
                <w:iCs/>
                <w:sz w:val="24"/>
                <w:szCs w:val="24"/>
              </w:rPr>
              <w:t>应用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是很重要的方向，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FE72D8">
              <w:rPr>
                <w:rFonts w:ascii="宋体" w:hAnsi="宋体"/>
                <w:bCs/>
                <w:iCs/>
                <w:sz w:val="24"/>
                <w:szCs w:val="24"/>
              </w:rPr>
              <w:t>这方面的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进展如何？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A：公司的光学产品主要应用于VR/AR，目前已经有产品形态出现；</w:t>
            </w:r>
            <w:r w:rsidR="002E790F">
              <w:rPr>
                <w:rFonts w:ascii="宋体" w:hAnsi="宋体" w:hint="eastAsia"/>
                <w:bCs/>
                <w:iCs/>
                <w:sz w:val="24"/>
                <w:szCs w:val="24"/>
              </w:rPr>
              <w:t>包括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几个大类：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1）niche market---赛车应用等，我们参与很多；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2）娱乐类，利用已有的屏幕，加上lens光路，把内容折射出去，加上软件形成互动产品，或者不用手机，把屏加进去；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3）变成日常生活中的产品，把手机应用放到眼镜上，结合语音控制等。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前面两类</w:t>
            </w:r>
            <w:r w:rsidR="00D54CB2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都已有项目在做。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Q：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IOS平台</w:t>
            </w:r>
            <w:r w:rsidR="00FE72D8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器件</w:t>
            </w:r>
            <w:r w:rsidR="00FE72D8">
              <w:rPr>
                <w:rFonts w:ascii="宋体" w:hAnsi="宋体"/>
                <w:bCs/>
                <w:iCs/>
                <w:sz w:val="24"/>
                <w:szCs w:val="24"/>
              </w:rPr>
              <w:t>升级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如何带动安卓平台进行升级？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A：</w:t>
            </w:r>
            <w:r w:rsidR="00E17C2E">
              <w:rPr>
                <w:rFonts w:ascii="宋体" w:hAnsi="宋体" w:hint="eastAsia"/>
                <w:bCs/>
                <w:iCs/>
                <w:sz w:val="24"/>
                <w:szCs w:val="24"/>
              </w:rPr>
              <w:t>随着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I</w:t>
            </w:r>
            <w:r w:rsidR="00FE72D8">
              <w:rPr>
                <w:rFonts w:ascii="宋体" w:hAnsi="宋体"/>
                <w:bCs/>
                <w:iCs/>
                <w:sz w:val="24"/>
                <w:szCs w:val="24"/>
              </w:rPr>
              <w:t>OS</w:t>
            </w:r>
            <w:r w:rsidR="00E17C2E">
              <w:rPr>
                <w:rFonts w:ascii="宋体" w:hAnsi="宋体"/>
                <w:bCs/>
                <w:iCs/>
                <w:sz w:val="24"/>
                <w:szCs w:val="24"/>
              </w:rPr>
              <w:t>产品的升级，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国内方面</w:t>
            </w:r>
            <w:r w:rsidR="00E17C2E"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="00E17C2E">
              <w:rPr>
                <w:rFonts w:ascii="宋体" w:hAnsi="宋体"/>
                <w:bCs/>
                <w:iCs/>
                <w:sz w:val="24"/>
                <w:szCs w:val="24"/>
              </w:rPr>
              <w:t>已做出</w:t>
            </w:r>
            <w:r w:rsidR="00E17C2E">
              <w:rPr>
                <w:rFonts w:ascii="宋体" w:hAnsi="宋体" w:hint="eastAsia"/>
                <w:bCs/>
                <w:iCs/>
                <w:sz w:val="24"/>
                <w:szCs w:val="24"/>
              </w:rPr>
              <w:t>跟随</w:t>
            </w:r>
            <w:r w:rsidR="00E17C2E">
              <w:rPr>
                <w:rFonts w:ascii="宋体" w:hAnsi="宋体"/>
                <w:bCs/>
                <w:iCs/>
                <w:sz w:val="24"/>
                <w:szCs w:val="24"/>
              </w:rPr>
              <w:t>动作。</w:t>
            </w:r>
            <w:r w:rsidR="00E17C2E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防水已经</w:t>
            </w:r>
            <w:r w:rsidR="00E17C2E">
              <w:rPr>
                <w:rFonts w:ascii="宋体" w:hAnsi="宋体" w:hint="eastAsia"/>
                <w:bCs/>
                <w:iCs/>
                <w:sz w:val="24"/>
                <w:szCs w:val="24"/>
              </w:rPr>
              <w:t>跟上脚步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，低频也开始应用，</w:t>
            </w:r>
            <w:r w:rsidR="00E17C2E"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双立体声还没有上</w:t>
            </w:r>
            <w:r w:rsidR="00FE72D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05621">
              <w:rPr>
                <w:rFonts w:ascii="宋体" w:hAnsi="宋体" w:hint="eastAsia"/>
                <w:bCs/>
                <w:iCs/>
                <w:sz w:val="24"/>
                <w:szCs w:val="24"/>
              </w:rPr>
              <w:t>目前仅</w:t>
            </w:r>
            <w:r w:rsidR="00852E34">
              <w:rPr>
                <w:rFonts w:ascii="宋体" w:hAnsi="宋体" w:hint="eastAsia"/>
                <w:bCs/>
                <w:iCs/>
                <w:sz w:val="24"/>
                <w:szCs w:val="24"/>
              </w:rPr>
              <w:t>在高端客户可以做到声音过高过低时对</w:t>
            </w:r>
            <w:r w:rsidR="00852E34">
              <w:rPr>
                <w:rFonts w:ascii="宋体" w:hAnsi="宋体"/>
                <w:bCs/>
                <w:iCs/>
                <w:sz w:val="24"/>
                <w:szCs w:val="24"/>
              </w:rPr>
              <w:t>震膜进行智能控制。</w:t>
            </w:r>
          </w:p>
          <w:p w:rsidR="00E17C2E" w:rsidRDefault="00E17C2E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Q：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对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Hearable展望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怎样的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A：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市场上对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智能音箱已经需求越来越火爆，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公司很早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就布局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收购了丹拿音响，拥有了大喇叭能力；目前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也在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供应麦克风阵列，未来也</w:t>
            </w:r>
            <w:r w:rsidR="00852E34">
              <w:rPr>
                <w:rFonts w:ascii="宋体" w:hAnsi="宋体" w:hint="eastAsia"/>
                <w:bCs/>
                <w:iCs/>
                <w:sz w:val="24"/>
                <w:szCs w:val="24"/>
              </w:rPr>
              <w:t>有志于</w:t>
            </w:r>
            <w:bookmarkStart w:id="0" w:name="_GoBack"/>
            <w:bookmarkEnd w:id="0"/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做智能音箱的整机。目前都有经验积累和潜在项目，未来空间值得期待。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Q：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资本开支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是怎样的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A：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公司2016年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资本开支在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30亿出头，今年预计</w:t>
            </w:r>
            <w:r w:rsidR="00015F09">
              <w:rPr>
                <w:rFonts w:ascii="宋体" w:hAnsi="宋体" w:hint="eastAsia"/>
                <w:bCs/>
                <w:iCs/>
                <w:sz w:val="24"/>
                <w:szCs w:val="24"/>
              </w:rPr>
              <w:t>维持去年</w:t>
            </w:r>
            <w:r w:rsidR="00015F09">
              <w:rPr>
                <w:rFonts w:ascii="宋体" w:hAnsi="宋体"/>
                <w:bCs/>
                <w:iCs/>
                <w:sz w:val="24"/>
                <w:szCs w:val="24"/>
              </w:rPr>
              <w:t>水平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，明年</w:t>
            </w:r>
            <w:r w:rsidR="00015F09">
              <w:rPr>
                <w:rFonts w:ascii="宋体" w:hAnsi="宋体" w:hint="eastAsia"/>
                <w:bCs/>
                <w:iCs/>
                <w:sz w:val="24"/>
                <w:szCs w:val="24"/>
              </w:rPr>
              <w:t>预计</w:t>
            </w:r>
            <w:r w:rsidR="00015F09">
              <w:rPr>
                <w:rFonts w:ascii="宋体" w:hAnsi="宋体"/>
                <w:bCs/>
                <w:iCs/>
                <w:sz w:val="24"/>
                <w:szCs w:val="24"/>
              </w:rPr>
              <w:t>会有所减少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。今年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因为公司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在持续为客户的产品升级和未来需求做厂房、设备等等布局储备。</w:t>
            </w: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A16B4" w:rsidRPr="008A16B4" w:rsidRDefault="008A16B4" w:rsidP="008A16B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Q：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未来的融资计划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怎样的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651D3" w:rsidRDefault="008A16B4" w:rsidP="000E0897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A：公司扩张速度很快，后续可能还需要资本的支持，但在这方面的脚步总体还是比较慢</w:t>
            </w:r>
            <w:r w:rsidR="000E089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8A16B4">
              <w:rPr>
                <w:rFonts w:ascii="宋体" w:hAnsi="宋体" w:hint="eastAsia"/>
                <w:bCs/>
                <w:iCs/>
                <w:sz w:val="24"/>
                <w:szCs w:val="24"/>
              </w:rPr>
              <w:t>比较稳的。</w:t>
            </w:r>
          </w:p>
          <w:p w:rsidR="0072035B" w:rsidRPr="008700D2" w:rsidRDefault="0072035B" w:rsidP="000E0897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98468B" w:rsidRPr="00F432E9" w:rsidTr="00A65BA4">
        <w:tc>
          <w:tcPr>
            <w:tcW w:w="1853" w:type="dxa"/>
            <w:shd w:val="clear" w:color="auto" w:fill="auto"/>
            <w:vAlign w:val="center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CD66CA" w:rsidP="000E089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D34A1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82912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E0897">
              <w:rPr>
                <w:rFonts w:ascii="宋体" w:hAnsi="宋体"/>
                <w:bCs/>
                <w:iCs/>
                <w:sz w:val="24"/>
                <w:szCs w:val="24"/>
              </w:rPr>
              <w:t>22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72035B" w:rsidRPr="00F432E9" w:rsidTr="00A65BA4">
        <w:tc>
          <w:tcPr>
            <w:tcW w:w="1853" w:type="dxa"/>
            <w:shd w:val="clear" w:color="auto" w:fill="auto"/>
            <w:vAlign w:val="center"/>
          </w:tcPr>
          <w:p w:rsidR="0072035B" w:rsidRPr="00600B67" w:rsidRDefault="0072035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备查文件</w:t>
            </w:r>
          </w:p>
        </w:tc>
        <w:tc>
          <w:tcPr>
            <w:tcW w:w="6443" w:type="dxa"/>
            <w:shd w:val="clear" w:color="auto" w:fill="auto"/>
          </w:tcPr>
          <w:p w:rsidR="0072035B" w:rsidRPr="00600B67" w:rsidRDefault="0072035B" w:rsidP="000E089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承诺书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8C" w:rsidRDefault="008F0A8C" w:rsidP="0098468B">
      <w:r>
        <w:separator/>
      </w:r>
    </w:p>
  </w:endnote>
  <w:endnote w:type="continuationSeparator" w:id="0">
    <w:p w:rsidR="008F0A8C" w:rsidRDefault="008F0A8C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8C" w:rsidRDefault="008F0A8C" w:rsidP="0098468B">
      <w:r>
        <w:separator/>
      </w:r>
    </w:p>
  </w:footnote>
  <w:footnote w:type="continuationSeparator" w:id="0">
    <w:p w:rsidR="008F0A8C" w:rsidRDefault="008F0A8C" w:rsidP="009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3F54"/>
    <w:multiLevelType w:val="multilevel"/>
    <w:tmpl w:val="6C8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C140D"/>
    <w:multiLevelType w:val="multilevel"/>
    <w:tmpl w:val="D6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F2220"/>
    <w:multiLevelType w:val="multilevel"/>
    <w:tmpl w:val="A15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C08D4"/>
    <w:multiLevelType w:val="multilevel"/>
    <w:tmpl w:val="9EE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04B81"/>
    <w:rsid w:val="00006A87"/>
    <w:rsid w:val="00010FE3"/>
    <w:rsid w:val="00011709"/>
    <w:rsid w:val="00011A4D"/>
    <w:rsid w:val="00011A7F"/>
    <w:rsid w:val="00014DC4"/>
    <w:rsid w:val="00015F09"/>
    <w:rsid w:val="00020E19"/>
    <w:rsid w:val="00022871"/>
    <w:rsid w:val="0002612F"/>
    <w:rsid w:val="000404F7"/>
    <w:rsid w:val="0005753E"/>
    <w:rsid w:val="0006104A"/>
    <w:rsid w:val="00061A38"/>
    <w:rsid w:val="000643A9"/>
    <w:rsid w:val="000656D9"/>
    <w:rsid w:val="0007052F"/>
    <w:rsid w:val="00072707"/>
    <w:rsid w:val="00082912"/>
    <w:rsid w:val="000836D7"/>
    <w:rsid w:val="00084AC6"/>
    <w:rsid w:val="00085138"/>
    <w:rsid w:val="00086CE1"/>
    <w:rsid w:val="000900C9"/>
    <w:rsid w:val="00091A66"/>
    <w:rsid w:val="0009231A"/>
    <w:rsid w:val="000939C4"/>
    <w:rsid w:val="000A0A74"/>
    <w:rsid w:val="000A68EF"/>
    <w:rsid w:val="000C02BD"/>
    <w:rsid w:val="000C5659"/>
    <w:rsid w:val="000D3D02"/>
    <w:rsid w:val="000D4B03"/>
    <w:rsid w:val="000D526E"/>
    <w:rsid w:val="000D7D83"/>
    <w:rsid w:val="000E0117"/>
    <w:rsid w:val="000E0897"/>
    <w:rsid w:val="000E1613"/>
    <w:rsid w:val="000E58B1"/>
    <w:rsid w:val="000F3849"/>
    <w:rsid w:val="0010157E"/>
    <w:rsid w:val="00103FB4"/>
    <w:rsid w:val="001070FE"/>
    <w:rsid w:val="00111A61"/>
    <w:rsid w:val="00111E7B"/>
    <w:rsid w:val="00114B54"/>
    <w:rsid w:val="0011635C"/>
    <w:rsid w:val="001219E8"/>
    <w:rsid w:val="001225E7"/>
    <w:rsid w:val="001248BE"/>
    <w:rsid w:val="00131A22"/>
    <w:rsid w:val="001326CD"/>
    <w:rsid w:val="00143260"/>
    <w:rsid w:val="00146738"/>
    <w:rsid w:val="00146BCA"/>
    <w:rsid w:val="00153320"/>
    <w:rsid w:val="001535A1"/>
    <w:rsid w:val="00155E12"/>
    <w:rsid w:val="0016317A"/>
    <w:rsid w:val="001655E0"/>
    <w:rsid w:val="00171401"/>
    <w:rsid w:val="00180B2D"/>
    <w:rsid w:val="00182CD0"/>
    <w:rsid w:val="001858F4"/>
    <w:rsid w:val="001976E7"/>
    <w:rsid w:val="00197B76"/>
    <w:rsid w:val="001A1BF0"/>
    <w:rsid w:val="001A6004"/>
    <w:rsid w:val="001B04D7"/>
    <w:rsid w:val="001B4191"/>
    <w:rsid w:val="001B7C3D"/>
    <w:rsid w:val="001C5CD0"/>
    <w:rsid w:val="001C5EFD"/>
    <w:rsid w:val="001D2A08"/>
    <w:rsid w:val="001D44C4"/>
    <w:rsid w:val="001E0488"/>
    <w:rsid w:val="001E7C6E"/>
    <w:rsid w:val="001F0C9C"/>
    <w:rsid w:val="001F181F"/>
    <w:rsid w:val="001F6AC8"/>
    <w:rsid w:val="001F7530"/>
    <w:rsid w:val="00203DD2"/>
    <w:rsid w:val="0020666B"/>
    <w:rsid w:val="00207589"/>
    <w:rsid w:val="00212C05"/>
    <w:rsid w:val="002157E4"/>
    <w:rsid w:val="00217E26"/>
    <w:rsid w:val="00221CD8"/>
    <w:rsid w:val="00222739"/>
    <w:rsid w:val="00222CE6"/>
    <w:rsid w:val="0022349C"/>
    <w:rsid w:val="002250EE"/>
    <w:rsid w:val="00226735"/>
    <w:rsid w:val="002339AC"/>
    <w:rsid w:val="00236EE8"/>
    <w:rsid w:val="00240C78"/>
    <w:rsid w:val="002435EB"/>
    <w:rsid w:val="00244101"/>
    <w:rsid w:val="0024486E"/>
    <w:rsid w:val="00244962"/>
    <w:rsid w:val="00245449"/>
    <w:rsid w:val="00246FCC"/>
    <w:rsid w:val="002518E0"/>
    <w:rsid w:val="00261641"/>
    <w:rsid w:val="002628AF"/>
    <w:rsid w:val="00264513"/>
    <w:rsid w:val="00266AED"/>
    <w:rsid w:val="002675EA"/>
    <w:rsid w:val="00267B62"/>
    <w:rsid w:val="00276297"/>
    <w:rsid w:val="002830AB"/>
    <w:rsid w:val="00283E0F"/>
    <w:rsid w:val="00296FAB"/>
    <w:rsid w:val="002976AF"/>
    <w:rsid w:val="002B4135"/>
    <w:rsid w:val="002B485F"/>
    <w:rsid w:val="002C1152"/>
    <w:rsid w:val="002C6D1D"/>
    <w:rsid w:val="002D06D4"/>
    <w:rsid w:val="002D0F05"/>
    <w:rsid w:val="002E1EB9"/>
    <w:rsid w:val="002E2F79"/>
    <w:rsid w:val="002E4CD5"/>
    <w:rsid w:val="002E790F"/>
    <w:rsid w:val="002F53DE"/>
    <w:rsid w:val="002F672A"/>
    <w:rsid w:val="0030729B"/>
    <w:rsid w:val="00312ED3"/>
    <w:rsid w:val="00313F81"/>
    <w:rsid w:val="0031603E"/>
    <w:rsid w:val="0032264B"/>
    <w:rsid w:val="0033785F"/>
    <w:rsid w:val="00337E7A"/>
    <w:rsid w:val="003421FE"/>
    <w:rsid w:val="00346E11"/>
    <w:rsid w:val="00347648"/>
    <w:rsid w:val="003478C3"/>
    <w:rsid w:val="003517AF"/>
    <w:rsid w:val="003518FC"/>
    <w:rsid w:val="0035673E"/>
    <w:rsid w:val="00361037"/>
    <w:rsid w:val="00365D1F"/>
    <w:rsid w:val="00373B3A"/>
    <w:rsid w:val="003758A9"/>
    <w:rsid w:val="00381C96"/>
    <w:rsid w:val="00384DA5"/>
    <w:rsid w:val="0039116F"/>
    <w:rsid w:val="00391F2E"/>
    <w:rsid w:val="00392BA5"/>
    <w:rsid w:val="003A4178"/>
    <w:rsid w:val="003A4CF7"/>
    <w:rsid w:val="003A55FB"/>
    <w:rsid w:val="003B165F"/>
    <w:rsid w:val="003B2847"/>
    <w:rsid w:val="003B4643"/>
    <w:rsid w:val="003B4984"/>
    <w:rsid w:val="003B776B"/>
    <w:rsid w:val="003C2B73"/>
    <w:rsid w:val="003C38D5"/>
    <w:rsid w:val="003C457A"/>
    <w:rsid w:val="003C52D7"/>
    <w:rsid w:val="003D3E77"/>
    <w:rsid w:val="003D64FD"/>
    <w:rsid w:val="003F291D"/>
    <w:rsid w:val="003F2BD3"/>
    <w:rsid w:val="003F3B39"/>
    <w:rsid w:val="003F79BB"/>
    <w:rsid w:val="004034BD"/>
    <w:rsid w:val="004050D8"/>
    <w:rsid w:val="00406319"/>
    <w:rsid w:val="004134B5"/>
    <w:rsid w:val="0042372A"/>
    <w:rsid w:val="00425E73"/>
    <w:rsid w:val="00427E5F"/>
    <w:rsid w:val="00434110"/>
    <w:rsid w:val="00434E00"/>
    <w:rsid w:val="00441589"/>
    <w:rsid w:val="00442742"/>
    <w:rsid w:val="0044359B"/>
    <w:rsid w:val="00444CF5"/>
    <w:rsid w:val="00445B39"/>
    <w:rsid w:val="00450CA1"/>
    <w:rsid w:val="004515F7"/>
    <w:rsid w:val="0045173E"/>
    <w:rsid w:val="00451DD4"/>
    <w:rsid w:val="00457789"/>
    <w:rsid w:val="00464E6C"/>
    <w:rsid w:val="00473352"/>
    <w:rsid w:val="00474FB1"/>
    <w:rsid w:val="00477121"/>
    <w:rsid w:val="004772C9"/>
    <w:rsid w:val="00480784"/>
    <w:rsid w:val="00481E84"/>
    <w:rsid w:val="00485CFB"/>
    <w:rsid w:val="00485E74"/>
    <w:rsid w:val="004868D6"/>
    <w:rsid w:val="00491FB6"/>
    <w:rsid w:val="004B04B1"/>
    <w:rsid w:val="004B343E"/>
    <w:rsid w:val="004B350A"/>
    <w:rsid w:val="004B3E4B"/>
    <w:rsid w:val="004C16B1"/>
    <w:rsid w:val="004C4F23"/>
    <w:rsid w:val="004C7018"/>
    <w:rsid w:val="004C73C5"/>
    <w:rsid w:val="004D002F"/>
    <w:rsid w:val="004D2AFB"/>
    <w:rsid w:val="004D3B87"/>
    <w:rsid w:val="004D5CF9"/>
    <w:rsid w:val="004D65B2"/>
    <w:rsid w:val="004D67B0"/>
    <w:rsid w:val="004F7AC8"/>
    <w:rsid w:val="005034B9"/>
    <w:rsid w:val="005075D4"/>
    <w:rsid w:val="00516601"/>
    <w:rsid w:val="00517B42"/>
    <w:rsid w:val="00520BA3"/>
    <w:rsid w:val="00523DBB"/>
    <w:rsid w:val="005329C4"/>
    <w:rsid w:val="00537E82"/>
    <w:rsid w:val="00545223"/>
    <w:rsid w:val="0055063A"/>
    <w:rsid w:val="005523EE"/>
    <w:rsid w:val="00553637"/>
    <w:rsid w:val="0056002A"/>
    <w:rsid w:val="0056161E"/>
    <w:rsid w:val="005618E2"/>
    <w:rsid w:val="0057690D"/>
    <w:rsid w:val="005845C6"/>
    <w:rsid w:val="00593D5A"/>
    <w:rsid w:val="00595416"/>
    <w:rsid w:val="005A5903"/>
    <w:rsid w:val="005A5E10"/>
    <w:rsid w:val="005A6B0F"/>
    <w:rsid w:val="005B6E8B"/>
    <w:rsid w:val="005B774D"/>
    <w:rsid w:val="005C2D82"/>
    <w:rsid w:val="005C4CE2"/>
    <w:rsid w:val="005C4F59"/>
    <w:rsid w:val="005D1131"/>
    <w:rsid w:val="005D3ED1"/>
    <w:rsid w:val="005D60F6"/>
    <w:rsid w:val="005D65FB"/>
    <w:rsid w:val="005E0F38"/>
    <w:rsid w:val="005E162F"/>
    <w:rsid w:val="005E5A2E"/>
    <w:rsid w:val="005E6243"/>
    <w:rsid w:val="005E6615"/>
    <w:rsid w:val="005E7565"/>
    <w:rsid w:val="005F0604"/>
    <w:rsid w:val="005F0A17"/>
    <w:rsid w:val="00600B67"/>
    <w:rsid w:val="0060725C"/>
    <w:rsid w:val="00612F9A"/>
    <w:rsid w:val="006171A6"/>
    <w:rsid w:val="00620A19"/>
    <w:rsid w:val="0062134E"/>
    <w:rsid w:val="00626F28"/>
    <w:rsid w:val="0064205E"/>
    <w:rsid w:val="00643DF2"/>
    <w:rsid w:val="00646C00"/>
    <w:rsid w:val="00647CEA"/>
    <w:rsid w:val="00656F88"/>
    <w:rsid w:val="00657975"/>
    <w:rsid w:val="00661743"/>
    <w:rsid w:val="00663B36"/>
    <w:rsid w:val="006644B2"/>
    <w:rsid w:val="00665538"/>
    <w:rsid w:val="0066622A"/>
    <w:rsid w:val="0067207F"/>
    <w:rsid w:val="0067581B"/>
    <w:rsid w:val="00681268"/>
    <w:rsid w:val="00682F37"/>
    <w:rsid w:val="0068384B"/>
    <w:rsid w:val="00687182"/>
    <w:rsid w:val="006917F1"/>
    <w:rsid w:val="006A234C"/>
    <w:rsid w:val="006B07A7"/>
    <w:rsid w:val="006B07FE"/>
    <w:rsid w:val="006B1875"/>
    <w:rsid w:val="006B56D2"/>
    <w:rsid w:val="006C2078"/>
    <w:rsid w:val="006C7112"/>
    <w:rsid w:val="006D0A23"/>
    <w:rsid w:val="006D4FDD"/>
    <w:rsid w:val="006D5FE7"/>
    <w:rsid w:val="006E5BE6"/>
    <w:rsid w:val="006F0046"/>
    <w:rsid w:val="006F081B"/>
    <w:rsid w:val="006F271F"/>
    <w:rsid w:val="006F3597"/>
    <w:rsid w:val="00707E14"/>
    <w:rsid w:val="0072035B"/>
    <w:rsid w:val="0072049A"/>
    <w:rsid w:val="00722174"/>
    <w:rsid w:val="00723FC1"/>
    <w:rsid w:val="00727CFA"/>
    <w:rsid w:val="00731472"/>
    <w:rsid w:val="00731CE4"/>
    <w:rsid w:val="00734F79"/>
    <w:rsid w:val="00736425"/>
    <w:rsid w:val="007426B4"/>
    <w:rsid w:val="0074316D"/>
    <w:rsid w:val="0075648B"/>
    <w:rsid w:val="00757557"/>
    <w:rsid w:val="007578DE"/>
    <w:rsid w:val="00757F9E"/>
    <w:rsid w:val="00763345"/>
    <w:rsid w:val="00764101"/>
    <w:rsid w:val="007670E9"/>
    <w:rsid w:val="0076749B"/>
    <w:rsid w:val="0076775B"/>
    <w:rsid w:val="00781BD4"/>
    <w:rsid w:val="00784A04"/>
    <w:rsid w:val="00785D66"/>
    <w:rsid w:val="00786C45"/>
    <w:rsid w:val="007871E7"/>
    <w:rsid w:val="00797E2A"/>
    <w:rsid w:val="007A20C1"/>
    <w:rsid w:val="007A40FC"/>
    <w:rsid w:val="007C3238"/>
    <w:rsid w:val="007C3298"/>
    <w:rsid w:val="007C3F8E"/>
    <w:rsid w:val="007C66D1"/>
    <w:rsid w:val="007D0479"/>
    <w:rsid w:val="007D38C6"/>
    <w:rsid w:val="007D5187"/>
    <w:rsid w:val="007E7165"/>
    <w:rsid w:val="007F347E"/>
    <w:rsid w:val="007F39C9"/>
    <w:rsid w:val="007F5186"/>
    <w:rsid w:val="007F5F72"/>
    <w:rsid w:val="008003BC"/>
    <w:rsid w:val="00800459"/>
    <w:rsid w:val="00800999"/>
    <w:rsid w:val="0080339F"/>
    <w:rsid w:val="00805F75"/>
    <w:rsid w:val="00814595"/>
    <w:rsid w:val="00820D0B"/>
    <w:rsid w:val="0082139F"/>
    <w:rsid w:val="0082182D"/>
    <w:rsid w:val="00823875"/>
    <w:rsid w:val="008243DD"/>
    <w:rsid w:val="00824E53"/>
    <w:rsid w:val="00825EB9"/>
    <w:rsid w:val="00826953"/>
    <w:rsid w:val="008356AD"/>
    <w:rsid w:val="00835863"/>
    <w:rsid w:val="0083647C"/>
    <w:rsid w:val="00841291"/>
    <w:rsid w:val="00845A39"/>
    <w:rsid w:val="008470E7"/>
    <w:rsid w:val="0084766B"/>
    <w:rsid w:val="00852E34"/>
    <w:rsid w:val="0085601F"/>
    <w:rsid w:val="00857180"/>
    <w:rsid w:val="008572F9"/>
    <w:rsid w:val="00857A37"/>
    <w:rsid w:val="008632A7"/>
    <w:rsid w:val="008667C6"/>
    <w:rsid w:val="008670A6"/>
    <w:rsid w:val="008700D2"/>
    <w:rsid w:val="0087209D"/>
    <w:rsid w:val="00872886"/>
    <w:rsid w:val="00874AF7"/>
    <w:rsid w:val="00880C63"/>
    <w:rsid w:val="0089289D"/>
    <w:rsid w:val="00893DAC"/>
    <w:rsid w:val="00895011"/>
    <w:rsid w:val="00897003"/>
    <w:rsid w:val="008A16B4"/>
    <w:rsid w:val="008A5398"/>
    <w:rsid w:val="008B12E0"/>
    <w:rsid w:val="008B3BBF"/>
    <w:rsid w:val="008B621C"/>
    <w:rsid w:val="008B7016"/>
    <w:rsid w:val="008B7254"/>
    <w:rsid w:val="008B792C"/>
    <w:rsid w:val="008C26E0"/>
    <w:rsid w:val="008C29EA"/>
    <w:rsid w:val="008C2E3B"/>
    <w:rsid w:val="008C33BB"/>
    <w:rsid w:val="008C46B1"/>
    <w:rsid w:val="008C5774"/>
    <w:rsid w:val="008C6264"/>
    <w:rsid w:val="008D3B1A"/>
    <w:rsid w:val="008D520A"/>
    <w:rsid w:val="008E0EFD"/>
    <w:rsid w:val="008F0A8C"/>
    <w:rsid w:val="008F1CAD"/>
    <w:rsid w:val="008F45A1"/>
    <w:rsid w:val="008F5020"/>
    <w:rsid w:val="008F55F5"/>
    <w:rsid w:val="008F6A72"/>
    <w:rsid w:val="008F790B"/>
    <w:rsid w:val="00903171"/>
    <w:rsid w:val="00906C95"/>
    <w:rsid w:val="009078AD"/>
    <w:rsid w:val="009079CB"/>
    <w:rsid w:val="0092380F"/>
    <w:rsid w:val="009276A3"/>
    <w:rsid w:val="00931E35"/>
    <w:rsid w:val="00936A52"/>
    <w:rsid w:val="00940904"/>
    <w:rsid w:val="009449DB"/>
    <w:rsid w:val="00946DE8"/>
    <w:rsid w:val="0095461F"/>
    <w:rsid w:val="00955884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90DCE"/>
    <w:rsid w:val="00995F49"/>
    <w:rsid w:val="009A0E5E"/>
    <w:rsid w:val="009A1088"/>
    <w:rsid w:val="009A24BC"/>
    <w:rsid w:val="009A4A64"/>
    <w:rsid w:val="009A6457"/>
    <w:rsid w:val="009B13B7"/>
    <w:rsid w:val="009B6B84"/>
    <w:rsid w:val="009C1ED8"/>
    <w:rsid w:val="009C3788"/>
    <w:rsid w:val="009D4901"/>
    <w:rsid w:val="009E03F5"/>
    <w:rsid w:val="009E0E34"/>
    <w:rsid w:val="009E4764"/>
    <w:rsid w:val="009F2687"/>
    <w:rsid w:val="009F35FE"/>
    <w:rsid w:val="009F5AFF"/>
    <w:rsid w:val="009F7520"/>
    <w:rsid w:val="009F7ED9"/>
    <w:rsid w:val="00A032BA"/>
    <w:rsid w:val="00A0445E"/>
    <w:rsid w:val="00A0595A"/>
    <w:rsid w:val="00A16893"/>
    <w:rsid w:val="00A16935"/>
    <w:rsid w:val="00A179AC"/>
    <w:rsid w:val="00A22AFB"/>
    <w:rsid w:val="00A23338"/>
    <w:rsid w:val="00A255E6"/>
    <w:rsid w:val="00A302D2"/>
    <w:rsid w:val="00A30E41"/>
    <w:rsid w:val="00A3476F"/>
    <w:rsid w:val="00A3668E"/>
    <w:rsid w:val="00A375E5"/>
    <w:rsid w:val="00A377F9"/>
    <w:rsid w:val="00A37BA4"/>
    <w:rsid w:val="00A45C34"/>
    <w:rsid w:val="00A4779F"/>
    <w:rsid w:val="00A47A01"/>
    <w:rsid w:val="00A569F7"/>
    <w:rsid w:val="00A605A6"/>
    <w:rsid w:val="00A65BA4"/>
    <w:rsid w:val="00A661AD"/>
    <w:rsid w:val="00A66CDA"/>
    <w:rsid w:val="00A7379F"/>
    <w:rsid w:val="00A7783E"/>
    <w:rsid w:val="00A7789E"/>
    <w:rsid w:val="00A77E33"/>
    <w:rsid w:val="00A81D8B"/>
    <w:rsid w:val="00A82053"/>
    <w:rsid w:val="00A820BE"/>
    <w:rsid w:val="00A92BB0"/>
    <w:rsid w:val="00A960E1"/>
    <w:rsid w:val="00AA55EF"/>
    <w:rsid w:val="00AD0253"/>
    <w:rsid w:val="00AD08D6"/>
    <w:rsid w:val="00AD1CCC"/>
    <w:rsid w:val="00AD27AD"/>
    <w:rsid w:val="00AD27B5"/>
    <w:rsid w:val="00AD5ED4"/>
    <w:rsid w:val="00AD657A"/>
    <w:rsid w:val="00AE04F2"/>
    <w:rsid w:val="00AE4754"/>
    <w:rsid w:val="00AF7E0B"/>
    <w:rsid w:val="00B00226"/>
    <w:rsid w:val="00B00804"/>
    <w:rsid w:val="00B043BC"/>
    <w:rsid w:val="00B04663"/>
    <w:rsid w:val="00B12B8B"/>
    <w:rsid w:val="00B17DF2"/>
    <w:rsid w:val="00B21EC8"/>
    <w:rsid w:val="00B22BF0"/>
    <w:rsid w:val="00B30D53"/>
    <w:rsid w:val="00B34472"/>
    <w:rsid w:val="00B365FB"/>
    <w:rsid w:val="00B43251"/>
    <w:rsid w:val="00B43FDD"/>
    <w:rsid w:val="00B471AE"/>
    <w:rsid w:val="00B6112A"/>
    <w:rsid w:val="00B61875"/>
    <w:rsid w:val="00B70507"/>
    <w:rsid w:val="00B731AB"/>
    <w:rsid w:val="00B77779"/>
    <w:rsid w:val="00B8187F"/>
    <w:rsid w:val="00B833DB"/>
    <w:rsid w:val="00B84DD3"/>
    <w:rsid w:val="00B85D74"/>
    <w:rsid w:val="00B86F77"/>
    <w:rsid w:val="00B90834"/>
    <w:rsid w:val="00B942D3"/>
    <w:rsid w:val="00BA2C65"/>
    <w:rsid w:val="00BA63F7"/>
    <w:rsid w:val="00BA64A1"/>
    <w:rsid w:val="00BA7D0F"/>
    <w:rsid w:val="00BB0825"/>
    <w:rsid w:val="00BB7B71"/>
    <w:rsid w:val="00BC00FD"/>
    <w:rsid w:val="00BC09F8"/>
    <w:rsid w:val="00BC5F2B"/>
    <w:rsid w:val="00BC6A65"/>
    <w:rsid w:val="00BE2116"/>
    <w:rsid w:val="00BE3BC5"/>
    <w:rsid w:val="00BE415C"/>
    <w:rsid w:val="00BE72F4"/>
    <w:rsid w:val="00BF7B5C"/>
    <w:rsid w:val="00C016DC"/>
    <w:rsid w:val="00C06CCD"/>
    <w:rsid w:val="00C156AA"/>
    <w:rsid w:val="00C2332D"/>
    <w:rsid w:val="00C3079C"/>
    <w:rsid w:val="00C31A7A"/>
    <w:rsid w:val="00C31E7E"/>
    <w:rsid w:val="00C34002"/>
    <w:rsid w:val="00C3623B"/>
    <w:rsid w:val="00C4633E"/>
    <w:rsid w:val="00C53B83"/>
    <w:rsid w:val="00C56B42"/>
    <w:rsid w:val="00C609CF"/>
    <w:rsid w:val="00C67150"/>
    <w:rsid w:val="00C830E3"/>
    <w:rsid w:val="00C86527"/>
    <w:rsid w:val="00C94779"/>
    <w:rsid w:val="00C947EE"/>
    <w:rsid w:val="00CA3E92"/>
    <w:rsid w:val="00CA49C5"/>
    <w:rsid w:val="00CA4AFB"/>
    <w:rsid w:val="00CA711D"/>
    <w:rsid w:val="00CB1120"/>
    <w:rsid w:val="00CB168D"/>
    <w:rsid w:val="00CB179C"/>
    <w:rsid w:val="00CB5577"/>
    <w:rsid w:val="00CB6ACC"/>
    <w:rsid w:val="00CC0FED"/>
    <w:rsid w:val="00CC46BF"/>
    <w:rsid w:val="00CC570B"/>
    <w:rsid w:val="00CD356E"/>
    <w:rsid w:val="00CD66CA"/>
    <w:rsid w:val="00CE129A"/>
    <w:rsid w:val="00CE134D"/>
    <w:rsid w:val="00CE393C"/>
    <w:rsid w:val="00CE6686"/>
    <w:rsid w:val="00CE74F4"/>
    <w:rsid w:val="00CE7FED"/>
    <w:rsid w:val="00CF1A01"/>
    <w:rsid w:val="00CF3E78"/>
    <w:rsid w:val="00CF53CB"/>
    <w:rsid w:val="00CF7278"/>
    <w:rsid w:val="00D01A8B"/>
    <w:rsid w:val="00D02DC0"/>
    <w:rsid w:val="00D20480"/>
    <w:rsid w:val="00D230FA"/>
    <w:rsid w:val="00D23877"/>
    <w:rsid w:val="00D26C4E"/>
    <w:rsid w:val="00D31B16"/>
    <w:rsid w:val="00D34A1C"/>
    <w:rsid w:val="00D35966"/>
    <w:rsid w:val="00D405B8"/>
    <w:rsid w:val="00D40648"/>
    <w:rsid w:val="00D41BB0"/>
    <w:rsid w:val="00D41C04"/>
    <w:rsid w:val="00D42B8C"/>
    <w:rsid w:val="00D451F3"/>
    <w:rsid w:val="00D45E93"/>
    <w:rsid w:val="00D46403"/>
    <w:rsid w:val="00D50313"/>
    <w:rsid w:val="00D54CB2"/>
    <w:rsid w:val="00D54D16"/>
    <w:rsid w:val="00D55E29"/>
    <w:rsid w:val="00D56E8E"/>
    <w:rsid w:val="00D62260"/>
    <w:rsid w:val="00D64ACD"/>
    <w:rsid w:val="00D653DA"/>
    <w:rsid w:val="00D712F2"/>
    <w:rsid w:val="00D7144A"/>
    <w:rsid w:val="00D73C32"/>
    <w:rsid w:val="00D763DD"/>
    <w:rsid w:val="00D77A3E"/>
    <w:rsid w:val="00D81AE2"/>
    <w:rsid w:val="00D9111D"/>
    <w:rsid w:val="00D91198"/>
    <w:rsid w:val="00D94296"/>
    <w:rsid w:val="00D97839"/>
    <w:rsid w:val="00DA33F4"/>
    <w:rsid w:val="00DA70DD"/>
    <w:rsid w:val="00DA7C24"/>
    <w:rsid w:val="00DB0B68"/>
    <w:rsid w:val="00DB5944"/>
    <w:rsid w:val="00DC0032"/>
    <w:rsid w:val="00DC279A"/>
    <w:rsid w:val="00DC35CA"/>
    <w:rsid w:val="00DC6BBA"/>
    <w:rsid w:val="00DD4431"/>
    <w:rsid w:val="00DE1E4D"/>
    <w:rsid w:val="00DE24BD"/>
    <w:rsid w:val="00DE2E10"/>
    <w:rsid w:val="00DF1EF2"/>
    <w:rsid w:val="00E05CA2"/>
    <w:rsid w:val="00E16F5C"/>
    <w:rsid w:val="00E17C2E"/>
    <w:rsid w:val="00E21B10"/>
    <w:rsid w:val="00E2320D"/>
    <w:rsid w:val="00E27CFB"/>
    <w:rsid w:val="00E3089A"/>
    <w:rsid w:val="00E35CCB"/>
    <w:rsid w:val="00E37E6A"/>
    <w:rsid w:val="00E46B34"/>
    <w:rsid w:val="00E519AF"/>
    <w:rsid w:val="00E5252B"/>
    <w:rsid w:val="00E52C01"/>
    <w:rsid w:val="00E651D3"/>
    <w:rsid w:val="00E76C5E"/>
    <w:rsid w:val="00E82727"/>
    <w:rsid w:val="00E83741"/>
    <w:rsid w:val="00E87F21"/>
    <w:rsid w:val="00E92085"/>
    <w:rsid w:val="00E9555C"/>
    <w:rsid w:val="00E96E48"/>
    <w:rsid w:val="00E96EB3"/>
    <w:rsid w:val="00E97464"/>
    <w:rsid w:val="00EB4C04"/>
    <w:rsid w:val="00EB6C77"/>
    <w:rsid w:val="00EC1B60"/>
    <w:rsid w:val="00EC4448"/>
    <w:rsid w:val="00EC4E7D"/>
    <w:rsid w:val="00EC65F1"/>
    <w:rsid w:val="00ED0FAF"/>
    <w:rsid w:val="00ED13EE"/>
    <w:rsid w:val="00EE2D46"/>
    <w:rsid w:val="00EE3BD5"/>
    <w:rsid w:val="00EE6742"/>
    <w:rsid w:val="00EF52C2"/>
    <w:rsid w:val="00F03E84"/>
    <w:rsid w:val="00F05621"/>
    <w:rsid w:val="00F066D6"/>
    <w:rsid w:val="00F10247"/>
    <w:rsid w:val="00F11EA6"/>
    <w:rsid w:val="00F133A9"/>
    <w:rsid w:val="00F14641"/>
    <w:rsid w:val="00F15F38"/>
    <w:rsid w:val="00F24443"/>
    <w:rsid w:val="00F318C8"/>
    <w:rsid w:val="00F323C2"/>
    <w:rsid w:val="00F33CF1"/>
    <w:rsid w:val="00F34B89"/>
    <w:rsid w:val="00F35B95"/>
    <w:rsid w:val="00F37D5B"/>
    <w:rsid w:val="00F400D2"/>
    <w:rsid w:val="00F432E9"/>
    <w:rsid w:val="00F46433"/>
    <w:rsid w:val="00F46FCF"/>
    <w:rsid w:val="00F47361"/>
    <w:rsid w:val="00F5100E"/>
    <w:rsid w:val="00F528B6"/>
    <w:rsid w:val="00F73B21"/>
    <w:rsid w:val="00F75C0C"/>
    <w:rsid w:val="00F773CE"/>
    <w:rsid w:val="00F77FC8"/>
    <w:rsid w:val="00F802EF"/>
    <w:rsid w:val="00F8081B"/>
    <w:rsid w:val="00F94310"/>
    <w:rsid w:val="00F94386"/>
    <w:rsid w:val="00FA5283"/>
    <w:rsid w:val="00FB5DCF"/>
    <w:rsid w:val="00FC1F18"/>
    <w:rsid w:val="00FC62B7"/>
    <w:rsid w:val="00FD019F"/>
    <w:rsid w:val="00FE4608"/>
    <w:rsid w:val="00FE72D8"/>
    <w:rsid w:val="00FF15D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1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BAD8-48B7-48A6-B3C4-1C26861D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孙殿钧</cp:lastModifiedBy>
  <cp:revision>3</cp:revision>
  <cp:lastPrinted>2016-08-22T04:40:00Z</cp:lastPrinted>
  <dcterms:created xsi:type="dcterms:W3CDTF">2017-08-23T05:58:00Z</dcterms:created>
  <dcterms:modified xsi:type="dcterms:W3CDTF">2017-08-23T06:21:00Z</dcterms:modified>
</cp:coreProperties>
</file>